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Default"/>
        <w:bidi w:val="0"/>
        <w:spacing w:before="0" w:after="240" w:line="240" w:lineRule="auto"/>
        <w:ind w:left="0" w:right="0" w:firstLine="0"/>
        <w:jc w:val="left"/>
        <w:rPr>
          <w:rFonts w:ascii="Times Roman" w:cs="Times Roman" w:hAnsi="Times Roman" w:eastAsia="Times Roman"/>
          <w:outline w:val="0"/>
          <w:color w:val="000000"/>
          <w:sz w:val="29"/>
          <w:szCs w:val="29"/>
          <w:shd w:val="clear" w:color="auto" w:fill="ffffff"/>
          <w:rtl w:val="0"/>
          <w14:textFill>
            <w14:solidFill>
              <w14:srgbClr w14:val="000000"/>
            </w14:solidFill>
          </w14:textFill>
        </w:rPr>
      </w:pPr>
      <w:r>
        <w:rPr>
          <w:rFonts w:ascii="Arial" w:hAnsi="Arial"/>
          <w:outline w:val="0"/>
          <w:color w:val="1d2127"/>
          <w:sz w:val="29"/>
          <w:szCs w:val="29"/>
          <w:shd w:val="clear" w:color="auto" w:fill="ffffff"/>
          <w:rtl w:val="0"/>
          <w14:textFill>
            <w14:solidFill>
              <w14:srgbClr w14:val="1D2228"/>
            </w14:solidFill>
          </w14:textFill>
        </w:rPr>
        <w:t>August 2</w:t>
      </w:r>
      <w:r>
        <w:rPr>
          <w:rFonts w:ascii="Arial" w:hAnsi="Arial"/>
          <w:outline w:val="0"/>
          <w:color w:val="1d2127"/>
          <w:sz w:val="29"/>
          <w:szCs w:val="29"/>
          <w:shd w:val="clear" w:color="auto" w:fill="ffffff"/>
          <w:rtl w:val="0"/>
          <w:lang w:val="en-US"/>
          <w14:textFill>
            <w14:solidFill>
              <w14:srgbClr w14:val="1D2228"/>
            </w14:solidFill>
          </w14:textFill>
        </w:rPr>
        <w:t>7</w:t>
      </w:r>
      <w:r>
        <w:rPr>
          <w:rFonts w:ascii="Arial" w:hAnsi="Arial"/>
          <w:outline w:val="0"/>
          <w:color w:val="1d2127"/>
          <w:sz w:val="29"/>
          <w:szCs w:val="29"/>
          <w:shd w:val="clear" w:color="auto" w:fill="ffffff"/>
          <w:rtl w:val="0"/>
          <w:lang w:val="en-US"/>
          <w14:textFill>
            <w14:solidFill>
              <w14:srgbClr w14:val="1D2228"/>
            </w14:solidFill>
          </w14:textFill>
        </w:rPr>
        <w:t xml:space="preserve">, 2024 </w:t>
      </w:r>
    </w:p>
    <w:p>
      <w:pPr>
        <w:pStyle w:val="Default"/>
        <w:bidi w:val="0"/>
        <w:spacing w:before="0" w:after="240" w:line="240" w:lineRule="auto"/>
        <w:ind w:left="0" w:right="0" w:firstLine="0"/>
        <w:jc w:val="left"/>
        <w:rPr>
          <w:rFonts w:ascii="Arial" w:cs="Arial" w:hAnsi="Arial" w:eastAsia="Arial"/>
          <w:outline w:val="0"/>
          <w:color w:val="1d2127"/>
          <w:sz w:val="29"/>
          <w:szCs w:val="29"/>
          <w:shd w:val="clear" w:color="auto" w:fill="ffffff"/>
          <w:rtl w:val="0"/>
          <w14:textFill>
            <w14:solidFill>
              <w14:srgbClr w14:val="1D2228"/>
            </w14:solidFill>
          </w14:textFill>
        </w:rPr>
      </w:pPr>
      <w:r>
        <w:rPr>
          <w:rFonts w:ascii="Arial" w:hAnsi="Arial"/>
          <w:outline w:val="0"/>
          <w:color w:val="1d2127"/>
          <w:sz w:val="29"/>
          <w:szCs w:val="29"/>
          <w:shd w:val="clear" w:color="auto" w:fill="ffffff"/>
          <w:rtl w:val="0"/>
          <w:lang w:val="en-US"/>
          <w14:textFill>
            <w14:solidFill>
              <w14:srgbClr w14:val="1D2228"/>
            </w14:solidFill>
          </w14:textFill>
        </w:rPr>
        <w:t>Chairman Thomas J. Gleeson</w:t>
      </w:r>
    </w:p>
    <w:p>
      <w:pPr>
        <w:pStyle w:val="Default"/>
        <w:bidi w:val="0"/>
        <w:spacing w:before="0" w:after="240" w:line="240" w:lineRule="auto"/>
        <w:ind w:left="0" w:right="0" w:firstLine="0"/>
        <w:jc w:val="left"/>
        <w:rPr>
          <w:rFonts w:ascii="Arial" w:cs="Arial" w:hAnsi="Arial" w:eastAsia="Arial"/>
          <w:outline w:val="0"/>
          <w:color w:val="1d2127"/>
          <w:sz w:val="29"/>
          <w:szCs w:val="29"/>
          <w:shd w:val="clear" w:color="auto" w:fill="ffffff"/>
          <w:rtl w:val="0"/>
          <w14:textFill>
            <w14:solidFill>
              <w14:srgbClr w14:val="1D2228"/>
            </w14:solidFill>
          </w14:textFill>
        </w:rPr>
      </w:pPr>
      <w:r>
        <w:rPr>
          <w:rFonts w:ascii="Arial" w:hAnsi="Arial"/>
          <w:outline w:val="0"/>
          <w:color w:val="1d2127"/>
          <w:sz w:val="29"/>
          <w:szCs w:val="29"/>
          <w:shd w:val="clear" w:color="auto" w:fill="ffffff"/>
          <w:rtl w:val="0"/>
          <w:lang w:val="it-IT"/>
          <w14:textFill>
            <w14:solidFill>
              <w14:srgbClr w14:val="1D2228"/>
            </w14:solidFill>
          </w14:textFill>
        </w:rPr>
        <w:t xml:space="preserve">Commissioner Lori Cobos </w:t>
      </w:r>
    </w:p>
    <w:p>
      <w:pPr>
        <w:pStyle w:val="Default"/>
        <w:bidi w:val="0"/>
        <w:spacing w:before="0" w:after="240" w:line="240" w:lineRule="auto"/>
        <w:ind w:left="0" w:right="0" w:firstLine="0"/>
        <w:jc w:val="left"/>
        <w:rPr>
          <w:rFonts w:ascii="Arial" w:cs="Arial" w:hAnsi="Arial" w:eastAsia="Arial"/>
          <w:outline w:val="0"/>
          <w:color w:val="1d2127"/>
          <w:sz w:val="29"/>
          <w:szCs w:val="29"/>
          <w:shd w:val="clear" w:color="auto" w:fill="ffffff"/>
          <w:rtl w:val="0"/>
          <w14:textFill>
            <w14:solidFill>
              <w14:srgbClr w14:val="1D2228"/>
            </w14:solidFill>
          </w14:textFill>
        </w:rPr>
      </w:pPr>
      <w:r>
        <w:rPr>
          <w:rFonts w:ascii="Arial" w:hAnsi="Arial"/>
          <w:outline w:val="0"/>
          <w:color w:val="1d2127"/>
          <w:sz w:val="29"/>
          <w:szCs w:val="29"/>
          <w:shd w:val="clear" w:color="auto" w:fill="ffffff"/>
          <w:rtl w:val="0"/>
          <w:lang w:val="en-US"/>
          <w14:textFill>
            <w14:solidFill>
              <w14:srgbClr w14:val="1D2228"/>
            </w14:solidFill>
          </w14:textFill>
        </w:rPr>
        <w:t xml:space="preserve">Commissioner Jimmy Glotfelty </w:t>
      </w:r>
    </w:p>
    <w:p>
      <w:pPr>
        <w:pStyle w:val="Default"/>
        <w:bidi w:val="0"/>
        <w:spacing w:before="0" w:after="240" w:line="240" w:lineRule="auto"/>
        <w:ind w:left="0" w:right="0" w:firstLine="0"/>
        <w:jc w:val="left"/>
        <w:rPr>
          <w:rFonts w:ascii="Arial" w:cs="Arial" w:hAnsi="Arial" w:eastAsia="Arial"/>
          <w:outline w:val="0"/>
          <w:color w:val="1d2127"/>
          <w:sz w:val="29"/>
          <w:szCs w:val="29"/>
          <w:shd w:val="clear" w:color="auto" w:fill="ffffff"/>
          <w:rtl w:val="0"/>
          <w14:textFill>
            <w14:solidFill>
              <w14:srgbClr w14:val="1D2228"/>
            </w14:solidFill>
          </w14:textFill>
        </w:rPr>
      </w:pPr>
      <w:r>
        <w:rPr>
          <w:rFonts w:ascii="Arial" w:hAnsi="Arial"/>
          <w:outline w:val="0"/>
          <w:color w:val="1d2127"/>
          <w:sz w:val="29"/>
          <w:szCs w:val="29"/>
          <w:shd w:val="clear" w:color="auto" w:fill="ffffff"/>
          <w:rtl w:val="0"/>
          <w14:textFill>
            <w14:solidFill>
              <w14:srgbClr w14:val="1D2228"/>
            </w14:solidFill>
          </w14:textFill>
        </w:rPr>
        <w:t>C</w:t>
      </w:r>
      <w:r>
        <w:rPr>
          <w:rFonts w:ascii="Arial" w:hAnsi="Arial"/>
          <w:outline w:val="0"/>
          <w:color w:val="1d2127"/>
          <w:sz w:val="29"/>
          <w:szCs w:val="29"/>
          <w:shd w:val="clear" w:color="auto" w:fill="ffffff"/>
          <w:rtl w:val="0"/>
          <w:lang w:val="en-US"/>
          <w14:textFill>
            <w14:solidFill>
              <w14:srgbClr w14:val="1D2228"/>
            </w14:solidFill>
          </w14:textFill>
        </w:rPr>
        <w:t>o</w:t>
      </w:r>
      <w:r>
        <w:rPr>
          <w:rFonts w:ascii="Arial" w:hAnsi="Arial"/>
          <w:outline w:val="0"/>
          <w:color w:val="1d2127"/>
          <w:sz w:val="29"/>
          <w:szCs w:val="29"/>
          <w:shd w:val="clear" w:color="auto" w:fill="ffffff"/>
          <w:rtl w:val="0"/>
          <w14:textFill>
            <w14:solidFill>
              <w14:srgbClr w14:val="1D2228"/>
            </w14:solidFill>
          </w14:textFill>
        </w:rPr>
        <w:t xml:space="preserve">mmissioner Courtney K. Hjaltman </w:t>
      </w:r>
    </w:p>
    <w:p>
      <w:pPr>
        <w:pStyle w:val="Default"/>
        <w:bidi w:val="0"/>
        <w:spacing w:before="0" w:after="240" w:line="240" w:lineRule="auto"/>
        <w:ind w:left="0" w:right="0" w:firstLine="0"/>
        <w:jc w:val="left"/>
        <w:rPr>
          <w:rFonts w:ascii="Arial" w:cs="Arial" w:hAnsi="Arial" w:eastAsia="Arial"/>
          <w:outline w:val="0"/>
          <w:color w:val="1d2127"/>
          <w:sz w:val="29"/>
          <w:szCs w:val="29"/>
          <w:shd w:val="clear" w:color="auto" w:fill="ffffff"/>
          <w:rtl w:val="0"/>
          <w14:textFill>
            <w14:solidFill>
              <w14:srgbClr w14:val="1D2228"/>
            </w14:solidFill>
          </w14:textFill>
        </w:rPr>
      </w:pPr>
      <w:r>
        <w:rPr>
          <w:rFonts w:ascii="Arial" w:hAnsi="Arial"/>
          <w:outline w:val="0"/>
          <w:color w:val="1d2127"/>
          <w:sz w:val="29"/>
          <w:szCs w:val="29"/>
          <w:shd w:val="clear" w:color="auto" w:fill="ffffff"/>
          <w:rtl w:val="0"/>
          <w:lang w:val="en-US"/>
          <w14:textFill>
            <w14:solidFill>
              <w14:srgbClr w14:val="1D2228"/>
            </w14:solidFill>
          </w14:textFill>
        </w:rPr>
        <w:t xml:space="preserve">Commissioner Kathleen Jackson </w:t>
      </w:r>
    </w:p>
    <w:p>
      <w:pPr>
        <w:pStyle w:val="Default"/>
        <w:bidi w:val="0"/>
        <w:spacing w:before="0" w:after="240" w:line="240" w:lineRule="auto"/>
        <w:ind w:left="0" w:right="0" w:firstLine="0"/>
        <w:jc w:val="left"/>
        <w:rPr>
          <w:rFonts w:ascii="Times Roman" w:cs="Times Roman" w:hAnsi="Times Roman" w:eastAsia="Times Roman"/>
          <w:outline w:val="0"/>
          <w:color w:val="000000"/>
          <w:sz w:val="29"/>
          <w:szCs w:val="29"/>
          <w:shd w:val="clear" w:color="auto" w:fill="ffffff"/>
          <w:rtl w:val="0"/>
          <w14:textFill>
            <w14:solidFill>
              <w14:srgbClr w14:val="000000"/>
            </w14:solidFill>
          </w14:textFill>
        </w:rPr>
      </w:pPr>
      <w:r>
        <w:rPr>
          <w:rFonts w:ascii="Arial" w:hAnsi="Arial"/>
          <w:outline w:val="0"/>
          <w:color w:val="1d2127"/>
          <w:sz w:val="29"/>
          <w:szCs w:val="29"/>
          <w:shd w:val="clear" w:color="auto" w:fill="ffffff"/>
          <w:rtl w:val="0"/>
          <w:lang w:val="en-US"/>
          <w14:textFill>
            <w14:solidFill>
              <w14:srgbClr w14:val="1D2228"/>
            </w14:solidFill>
          </w14:textFill>
        </w:rPr>
        <w:t xml:space="preserve">Dear Public Utility Commissioners, </w:t>
      </w:r>
    </w:p>
    <w:p>
      <w:pPr>
        <w:pStyle w:val="Default"/>
        <w:bidi w:val="0"/>
        <w:spacing w:before="0" w:after="240" w:line="240" w:lineRule="auto"/>
        <w:ind w:left="0" w:right="0" w:firstLine="0"/>
        <w:jc w:val="left"/>
        <w:rPr>
          <w:rFonts w:ascii="Times Roman" w:cs="Times Roman" w:hAnsi="Times Roman" w:eastAsia="Times Roman"/>
          <w:outline w:val="0"/>
          <w:color w:val="000000"/>
          <w:sz w:val="29"/>
          <w:szCs w:val="29"/>
          <w:shd w:val="clear" w:color="auto" w:fill="ffffff"/>
          <w:rtl w:val="0"/>
          <w14:textFill>
            <w14:solidFill>
              <w14:srgbClr w14:val="000000"/>
            </w14:solidFill>
          </w14:textFill>
        </w:rPr>
      </w:pPr>
      <w:r>
        <w:rPr>
          <w:rFonts w:ascii="Arial" w:hAnsi="Arial"/>
          <w:outline w:val="0"/>
          <w:color w:val="1d2127"/>
          <w:sz w:val="29"/>
          <w:szCs w:val="29"/>
          <w:shd w:val="clear" w:color="auto" w:fill="ffffff"/>
          <w:rtl w:val="0"/>
          <w:lang w:val="en-US"/>
          <w14:textFill>
            <w14:solidFill>
              <w14:srgbClr w14:val="1D2228"/>
            </w14:solidFill>
          </w14:textFill>
        </w:rPr>
        <w:t>I am a former resident of Sugar Land in Fort Bend County who attended school at Walker</w:t>
      </w:r>
      <w:r>
        <w:rPr>
          <w:rFonts w:ascii="Arial" w:hAnsi="Arial" w:hint="default"/>
          <w:outline w:val="0"/>
          <w:color w:val="1d2127"/>
          <w:sz w:val="29"/>
          <w:szCs w:val="29"/>
          <w:shd w:val="clear" w:color="auto" w:fill="ffffff"/>
          <w:rtl w:val="1"/>
          <w14:textFill>
            <w14:solidFill>
              <w14:srgbClr w14:val="1D2228"/>
            </w14:solidFill>
          </w14:textFill>
        </w:rPr>
        <w:t>’</w:t>
      </w:r>
      <w:r>
        <w:rPr>
          <w:rFonts w:ascii="Arial" w:hAnsi="Arial"/>
          <w:outline w:val="0"/>
          <w:color w:val="1d2127"/>
          <w:sz w:val="29"/>
          <w:szCs w:val="29"/>
          <w:shd w:val="clear" w:color="auto" w:fill="ffffff"/>
          <w:rtl w:val="0"/>
          <w:lang w:val="en-US"/>
          <w14:textFill>
            <w14:solidFill>
              <w14:srgbClr w14:val="1D2228"/>
            </w14:solidFill>
          </w14:textFill>
        </w:rPr>
        <w:t xml:space="preserve">s Station Elementary within </w:t>
      </w:r>
      <w:r>
        <w:rPr>
          <w:rFonts w:ascii="Arial" w:hAnsi="Arial"/>
          <w:outline w:val="0"/>
          <w:color w:val="1d2127"/>
          <w:sz w:val="29"/>
          <w:szCs w:val="29"/>
          <w:shd w:val="clear" w:color="auto" w:fill="ffffff"/>
          <w:rtl w:val="0"/>
          <w:lang w:val="en-US"/>
          <w14:textFill>
            <w14:solidFill>
              <w14:srgbClr w14:val="1D2228"/>
            </w14:solidFill>
          </w14:textFill>
        </w:rPr>
        <w:t>2</w:t>
      </w:r>
      <w:r>
        <w:rPr>
          <w:rFonts w:ascii="Arial" w:hAnsi="Arial"/>
          <w:outline w:val="0"/>
          <w:color w:val="1d2127"/>
          <w:sz w:val="29"/>
          <w:szCs w:val="29"/>
          <w:shd w:val="clear" w:color="auto" w:fill="ffffff"/>
          <w:rtl w:val="0"/>
          <w:lang w:val="en-US"/>
          <w14:textFill>
            <w14:solidFill>
              <w14:srgbClr w14:val="1D2228"/>
            </w14:solidFill>
          </w14:textFill>
        </w:rPr>
        <w:t xml:space="preserve"> miles of the proposed Power Plant. I rode my bike to school every day for three years and also played on the playground during recess. I played basketball on the court</w:t>
      </w:r>
      <w:r>
        <w:rPr>
          <w:rFonts w:ascii="Arial" w:hAnsi="Arial"/>
          <w:outline w:val="0"/>
          <w:color w:val="1d2127"/>
          <w:sz w:val="29"/>
          <w:szCs w:val="29"/>
          <w:shd w:val="clear" w:color="auto" w:fill="ffffff"/>
          <w:rtl w:val="0"/>
          <w:lang w:val="en-US"/>
          <w14:textFill>
            <w14:solidFill>
              <w14:srgbClr w14:val="1D2228"/>
            </w14:solidFill>
          </w14:textFill>
        </w:rPr>
        <w:t>s</w:t>
      </w:r>
      <w:r>
        <w:rPr>
          <w:rFonts w:ascii="Arial" w:hAnsi="Arial"/>
          <w:outline w:val="0"/>
          <w:color w:val="1d2127"/>
          <w:sz w:val="29"/>
          <w:szCs w:val="29"/>
          <w:shd w:val="clear" w:color="auto" w:fill="ffffff"/>
          <w:rtl w:val="0"/>
          <w:lang w:val="en-US"/>
          <w14:textFill>
            <w14:solidFill>
              <w14:srgbClr w14:val="1D2228"/>
            </w14:solidFill>
          </w14:textFill>
        </w:rPr>
        <w:t>, played flag football on the fields, dodgeball against the school walls, and picked wildflowers during those days outdoors. I want my parent</w:t>
      </w:r>
      <w:r>
        <w:rPr>
          <w:rFonts w:ascii="Arial" w:hAnsi="Arial" w:hint="default"/>
          <w:outline w:val="0"/>
          <w:color w:val="1d2127"/>
          <w:sz w:val="29"/>
          <w:szCs w:val="29"/>
          <w:shd w:val="clear" w:color="auto" w:fill="ffffff"/>
          <w:rtl w:val="1"/>
          <w14:textFill>
            <w14:solidFill>
              <w14:srgbClr w14:val="1D2228"/>
            </w14:solidFill>
          </w14:textFill>
        </w:rPr>
        <w:t>’</w:t>
      </w:r>
      <w:r>
        <w:rPr>
          <w:rFonts w:ascii="Arial" w:hAnsi="Arial"/>
          <w:outline w:val="0"/>
          <w:color w:val="1d2127"/>
          <w:sz w:val="29"/>
          <w:szCs w:val="29"/>
          <w:shd w:val="clear" w:color="auto" w:fill="ffffff"/>
          <w:rtl w:val="0"/>
          <w:lang w:val="en-US"/>
          <w14:textFill>
            <w14:solidFill>
              <w14:srgbClr w14:val="1D2228"/>
            </w14:solidFill>
          </w14:textFill>
        </w:rPr>
        <w:t xml:space="preserve">s neighbors children to be able to do the same and be safe from harm. </w:t>
      </w:r>
    </w:p>
    <w:p>
      <w:pPr>
        <w:pStyle w:val="Default"/>
        <w:bidi w:val="0"/>
        <w:spacing w:before="0" w:after="240" w:line="240" w:lineRule="auto"/>
        <w:ind w:left="0" w:right="0" w:firstLine="0"/>
        <w:jc w:val="left"/>
        <w:rPr>
          <w:rFonts w:ascii="Times Roman" w:cs="Times Roman" w:hAnsi="Times Roman" w:eastAsia="Times Roman"/>
          <w:outline w:val="0"/>
          <w:color w:val="000000"/>
          <w:sz w:val="29"/>
          <w:szCs w:val="29"/>
          <w:shd w:val="clear" w:color="auto" w:fill="ffffff"/>
          <w:rtl w:val="0"/>
          <w14:textFill>
            <w14:solidFill>
              <w14:srgbClr w14:val="000000"/>
            </w14:solidFill>
          </w14:textFill>
        </w:rPr>
      </w:pPr>
      <w:r>
        <w:rPr>
          <w:rFonts w:ascii="Arial" w:hAnsi="Arial"/>
          <w:outline w:val="0"/>
          <w:color w:val="1d2127"/>
          <w:sz w:val="29"/>
          <w:szCs w:val="29"/>
          <w:shd w:val="clear" w:color="auto" w:fill="ffffff"/>
          <w:rtl w:val="0"/>
          <w:lang w:val="en-US"/>
          <w14:textFill>
            <w14:solidFill>
              <w14:srgbClr w14:val="1D2228"/>
            </w14:solidFill>
          </w14:textFill>
        </w:rPr>
        <w:t>I am writing to object to the natural gas rapid-start/peaker power plant (Imperial Power Plant) to be built at 1 Circle Drive Sugar Land, TX 77498, under project control number 56896, NOI Project Control Number 56455-71. This proposed plant will be within two miles of my former school and my parent</w:t>
      </w:r>
      <w:r>
        <w:rPr>
          <w:rFonts w:ascii="Arial" w:hAnsi="Arial" w:hint="default"/>
          <w:outline w:val="0"/>
          <w:color w:val="1d2127"/>
          <w:sz w:val="29"/>
          <w:szCs w:val="29"/>
          <w:shd w:val="clear" w:color="auto" w:fill="ffffff"/>
          <w:rtl w:val="1"/>
          <w14:textFill>
            <w14:solidFill>
              <w14:srgbClr w14:val="1D2228"/>
            </w14:solidFill>
          </w14:textFill>
        </w:rPr>
        <w:t>’</w:t>
      </w:r>
      <w:r>
        <w:rPr>
          <w:rFonts w:ascii="Arial" w:hAnsi="Arial"/>
          <w:outline w:val="0"/>
          <w:color w:val="1d2127"/>
          <w:sz w:val="29"/>
          <w:szCs w:val="29"/>
          <w:shd w:val="clear" w:color="auto" w:fill="ffffff"/>
          <w:rtl w:val="0"/>
          <w:lang w:val="en-US"/>
          <w14:textFill>
            <w14:solidFill>
              <w14:srgbClr w14:val="1D2228"/>
            </w14:solidFill>
          </w14:textFill>
        </w:rPr>
        <w:t xml:space="preserve">s current home. </w:t>
      </w:r>
    </w:p>
    <w:p>
      <w:pPr>
        <w:pStyle w:val="Default"/>
        <w:bidi w:val="0"/>
        <w:spacing w:before="0" w:after="240" w:line="240" w:lineRule="auto"/>
        <w:ind w:left="0" w:right="0" w:firstLine="0"/>
        <w:jc w:val="left"/>
        <w:rPr>
          <w:rFonts w:ascii="Times Roman" w:cs="Times Roman" w:hAnsi="Times Roman" w:eastAsia="Times Roman"/>
          <w:outline w:val="0"/>
          <w:color w:val="000000"/>
          <w:sz w:val="29"/>
          <w:szCs w:val="29"/>
          <w:shd w:val="clear" w:color="auto" w:fill="ffffff"/>
          <w:rtl w:val="0"/>
          <w14:textFill>
            <w14:solidFill>
              <w14:srgbClr w14:val="000000"/>
            </w14:solidFill>
          </w14:textFill>
        </w:rPr>
      </w:pPr>
      <w:r>
        <w:rPr>
          <w:rFonts w:ascii="Arial" w:hAnsi="Arial"/>
          <w:outline w:val="0"/>
          <w:color w:val="1d2127"/>
          <w:sz w:val="29"/>
          <w:szCs w:val="29"/>
          <w:shd w:val="clear" w:color="auto" w:fill="ffffff"/>
          <w:rtl w:val="0"/>
          <w:lang w:val="en-US"/>
          <w14:textFill>
            <w14:solidFill>
              <w14:srgbClr w14:val="1D2228"/>
            </w14:solidFill>
          </w14:textFill>
        </w:rPr>
        <w:t>Our community</w:t>
      </w:r>
      <w:r>
        <w:rPr>
          <w:rFonts w:ascii="Arial" w:hAnsi="Arial" w:hint="default"/>
          <w:outline w:val="0"/>
          <w:color w:val="1d2127"/>
          <w:sz w:val="29"/>
          <w:szCs w:val="29"/>
          <w:shd w:val="clear" w:color="auto" w:fill="ffffff"/>
          <w:rtl w:val="1"/>
          <w14:textFill>
            <w14:solidFill>
              <w14:srgbClr w14:val="1D2228"/>
            </w14:solidFill>
          </w14:textFill>
        </w:rPr>
        <w:t>’</w:t>
      </w:r>
      <w:r>
        <w:rPr>
          <w:rFonts w:ascii="Arial" w:hAnsi="Arial"/>
          <w:outline w:val="0"/>
          <w:color w:val="1d2127"/>
          <w:sz w:val="29"/>
          <w:szCs w:val="29"/>
          <w:shd w:val="clear" w:color="auto" w:fill="ffffff"/>
          <w:rtl w:val="0"/>
          <w:lang w:val="en-US"/>
          <w14:textFill>
            <w14:solidFill>
              <w14:srgbClr w14:val="1D2228"/>
            </w14:solidFill>
          </w14:textFill>
        </w:rPr>
        <w:t xml:space="preserve">s concern regarding Imperial Power Plant is that it will be operating in a densely populated area. The plant will be within 3 miles of 18 schools,16 places of worship, Twenty percent of the residents in this three-mile radius are considered most susceptible to harmful emissions, children under 5 and seniors. In developing this plant, the leaders of Sugar Land are placing the health of our families and children in jeopardy. </w:t>
      </w:r>
    </w:p>
    <w:p>
      <w:pPr>
        <w:pStyle w:val="Default"/>
        <w:bidi w:val="0"/>
        <w:spacing w:before="0" w:after="240" w:line="240" w:lineRule="auto"/>
        <w:ind w:left="0" w:right="0" w:firstLine="0"/>
        <w:jc w:val="left"/>
        <w:rPr>
          <w:rFonts w:ascii="Times Roman" w:cs="Times Roman" w:hAnsi="Times Roman" w:eastAsia="Times Roman"/>
          <w:outline w:val="0"/>
          <w:color w:val="000000"/>
          <w:sz w:val="29"/>
          <w:szCs w:val="29"/>
          <w:shd w:val="clear" w:color="auto" w:fill="ffffff"/>
          <w:rtl w:val="0"/>
          <w14:textFill>
            <w14:solidFill>
              <w14:srgbClr w14:val="000000"/>
            </w14:solidFill>
          </w14:textFill>
        </w:rPr>
      </w:pPr>
      <w:r>
        <w:rPr>
          <w:rFonts w:ascii="Arial" w:hAnsi="Arial"/>
          <w:sz w:val="29"/>
          <w:szCs w:val="29"/>
          <w:shd w:val="clear" w:color="auto" w:fill="ffffff"/>
          <w:rtl w:val="0"/>
          <w:lang w:val="en-US"/>
        </w:rPr>
        <w:t xml:space="preserve">According to Air Alliance Houston, we already have in </w:t>
      </w:r>
      <w:r>
        <w:rPr>
          <w:rFonts w:ascii="Arial" w:hAnsi="Arial"/>
          <w:outline w:val="0"/>
          <w:color w:val="1d2127"/>
          <w:sz w:val="29"/>
          <w:szCs w:val="29"/>
          <w:shd w:val="clear" w:color="auto" w:fill="ffffff"/>
          <w:rtl w:val="0"/>
          <w:lang w:val="en-US"/>
          <w14:textFill>
            <w14:solidFill>
              <w14:srgbClr w14:val="1D2228"/>
            </w14:solidFill>
          </w14:textFill>
        </w:rPr>
        <w:t>Fort Bend County the dirtiest coal</w:t>
      </w:r>
      <w:r>
        <w:rPr>
          <w:rFonts w:ascii="Arial" w:hAnsi="Arial"/>
          <w:outline w:val="0"/>
          <w:color w:val="1d2127"/>
          <w:sz w:val="29"/>
          <w:szCs w:val="29"/>
          <w:shd w:val="clear" w:color="auto" w:fill="ffffff"/>
          <w:rtl w:val="0"/>
          <w:lang w:val="en-US"/>
          <w14:textFill>
            <w14:solidFill>
              <w14:srgbClr w14:val="1D2228"/>
            </w14:solidFill>
          </w14:textFill>
        </w:rPr>
        <w:t xml:space="preserve"> plant in Texas in 2023 - W.A.Parish. It </w:t>
      </w:r>
      <w:r>
        <w:rPr>
          <w:rFonts w:ascii="Arial" w:hAnsi="Arial" w:hint="default"/>
          <w:outline w:val="0"/>
          <w:color w:val="1d2127"/>
          <w:sz w:val="29"/>
          <w:szCs w:val="29"/>
          <w:shd w:val="clear" w:color="auto" w:fill="ffffff"/>
          <w:rtl w:val="0"/>
          <w:lang w:val="en-US"/>
          <w14:textFill>
            <w14:solidFill>
              <w14:srgbClr w14:val="1D2228"/>
            </w14:solidFill>
          </w14:textFill>
        </w:rPr>
        <w:t>“</w:t>
      </w:r>
      <w:r>
        <w:rPr>
          <w:rFonts w:ascii="Arial" w:hAnsi="Arial"/>
          <w:outline w:val="0"/>
          <w:color w:val="1d2127"/>
          <w:sz w:val="29"/>
          <w:szCs w:val="29"/>
          <w:shd w:val="clear" w:color="auto" w:fill="ffffff"/>
          <w:rtl w:val="0"/>
          <w:lang w:val="en-US"/>
          <w14:textFill>
            <w14:solidFill>
              <w14:srgbClr w14:val="1D2228"/>
            </w14:solidFill>
          </w14:textFill>
        </w:rPr>
        <w:t>produces the second-most sulfur dioxide pollution of any plant in the country</w:t>
      </w:r>
      <w:r>
        <w:rPr>
          <w:rFonts w:ascii="Arial" w:hAnsi="Arial" w:hint="default"/>
          <w:outline w:val="0"/>
          <w:color w:val="1d2127"/>
          <w:sz w:val="29"/>
          <w:szCs w:val="29"/>
          <w:shd w:val="clear" w:color="auto" w:fill="ffffff"/>
          <w:rtl w:val="0"/>
          <w:lang w:val="en-US"/>
          <w14:textFill>
            <w14:solidFill>
              <w14:srgbClr w14:val="1D2228"/>
            </w14:solidFill>
          </w14:textFill>
        </w:rPr>
        <w:t>”</w:t>
      </w:r>
      <w:r>
        <w:rPr>
          <w:rFonts w:ascii="Arial" w:hAnsi="Arial"/>
          <w:outline w:val="0"/>
          <w:color w:val="1d2127"/>
          <w:sz w:val="29"/>
          <w:szCs w:val="29"/>
          <w:shd w:val="clear" w:color="auto" w:fill="ffffff"/>
          <w:rtl w:val="0"/>
          <w:lang w:val="en-US"/>
          <w14:textFill>
            <w14:solidFill>
              <w14:srgbClr w14:val="1D2228"/>
            </w14:solidFill>
          </w14:textFill>
        </w:rPr>
        <w:t xml:space="preserve">. According to a Rice University study, this coal plant is responsible for 178 premature deaths every year, between its particulate matter pollution or contaminating groundwater wells with unsafe levels of arsenic, mercury and other hazards.  </w:t>
      </w:r>
      <w:r>
        <w:rPr>
          <w:rFonts w:ascii="Arial" w:hAnsi="Arial"/>
          <w:outline w:val="0"/>
          <w:color w:val="1d2127"/>
          <w:sz w:val="29"/>
          <w:szCs w:val="29"/>
          <w:shd w:val="clear" w:color="auto" w:fill="ffffff"/>
          <w:rtl w:val="0"/>
          <w14:textFill>
            <w14:solidFill>
              <w14:srgbClr w14:val="1D2228"/>
            </w14:solidFill>
          </w14:textFill>
        </w:rPr>
        <w:t xml:space="preserve"> </w:t>
      </w:r>
    </w:p>
    <w:p>
      <w:pPr>
        <w:pStyle w:val="Default"/>
        <w:bidi w:val="0"/>
        <w:spacing w:before="0" w:after="240" w:line="240" w:lineRule="auto"/>
        <w:ind w:left="0" w:right="0" w:firstLine="0"/>
        <w:jc w:val="left"/>
        <w:rPr>
          <w:rFonts w:ascii="Times Roman" w:cs="Times Roman" w:hAnsi="Times Roman" w:eastAsia="Times Roman"/>
          <w:outline w:val="0"/>
          <w:color w:val="000000"/>
          <w:sz w:val="29"/>
          <w:szCs w:val="29"/>
          <w:shd w:val="clear" w:color="auto" w:fill="ffffff"/>
          <w:rtl w:val="0"/>
          <w14:textFill>
            <w14:solidFill>
              <w14:srgbClr w14:val="000000"/>
            </w14:solidFill>
          </w14:textFill>
        </w:rPr>
      </w:pPr>
      <w:r>
        <w:rPr>
          <w:rFonts w:ascii="Arial" w:hAnsi="Arial"/>
          <w:outline w:val="0"/>
          <w:color w:val="1d2127"/>
          <w:sz w:val="29"/>
          <w:szCs w:val="29"/>
          <w:shd w:val="clear" w:color="auto" w:fill="ffffff"/>
          <w:rtl w:val="0"/>
          <w:lang w:val="en-US"/>
          <w14:textFill>
            <w14:solidFill>
              <w14:srgbClr w14:val="1D2228"/>
            </w14:solidFill>
          </w14:textFill>
        </w:rPr>
        <w:t xml:space="preserve">The May 2024 GAO report, </w:t>
      </w:r>
      <w:r>
        <w:rPr>
          <w:rFonts w:ascii="Arial" w:hAnsi="Arial"/>
          <w:outline w:val="0"/>
          <w:color w:val="1d2127"/>
          <w:sz w:val="29"/>
          <w:szCs w:val="29"/>
          <w:u w:val="single"/>
          <w:shd w:val="clear" w:color="auto" w:fill="ffffff"/>
          <w:rtl w:val="0"/>
          <w:lang w:val="en-US"/>
          <w14:textFill>
            <w14:solidFill>
              <w14:srgbClr w14:val="1D2228"/>
            </w14:solidFill>
          </w14:textFill>
        </w:rPr>
        <w:t>Electricity: Information on Peak Demand Power Plants</w:t>
      </w:r>
      <w:r>
        <w:rPr>
          <w:rFonts w:ascii="Arial" w:hAnsi="Arial"/>
          <w:outline w:val="0"/>
          <w:color w:val="1d2127"/>
          <w:sz w:val="29"/>
          <w:szCs w:val="29"/>
          <w:shd w:val="clear" w:color="auto" w:fill="ffffff"/>
          <w:rtl w:val="0"/>
          <w:lang w:val="en-US"/>
          <w14:textFill>
            <w14:solidFill>
              <w14:srgbClr w14:val="1D2228"/>
            </w14:solidFill>
          </w14:textFill>
        </w:rPr>
        <w:t>, states that peaker power plants emit more pollutants - such as nitrogen oxides and sulfur dioxide - per unit of electricity generated than non-peaker plants. These pollutants are associated with various negative health effects, including respiratory, cardiovascular and nervous</w:t>
      </w:r>
      <w:r>
        <w:rPr>
          <w:rFonts w:ascii="Arial" w:hAnsi="Arial"/>
          <w:outline w:val="0"/>
          <w:color w:val="1d2127"/>
          <w:sz w:val="29"/>
          <w:szCs w:val="29"/>
          <w:shd w:val="clear" w:color="auto" w:fill="ffffff"/>
          <w:rtl w:val="0"/>
          <w:lang w:val="en-US"/>
          <w14:textFill>
            <w14:solidFill>
              <w14:srgbClr w14:val="1D2228"/>
            </w14:solidFill>
          </w14:textFill>
        </w:rPr>
        <w:t xml:space="preserve"> </w:t>
      </w:r>
      <w:r>
        <w:rPr>
          <w:rFonts w:ascii="Times Roman" w:hAnsi="Times Roman"/>
          <w:outline w:val="0"/>
          <w:color w:val="000000"/>
          <w:sz w:val="29"/>
          <w:szCs w:val="29"/>
          <w:shd w:val="clear" w:color="auto" w:fill="ffffff"/>
          <w:rtl w:val="0"/>
          <w:lang w:val="en-US"/>
          <w14:textFill>
            <w14:solidFill>
              <w14:srgbClr w14:val="000000"/>
            </w14:solidFill>
          </w14:textFill>
        </w:rPr>
        <w:t>s</w:t>
      </w:r>
      <w:r>
        <w:rPr>
          <w:rFonts w:ascii="Arial" w:hAnsi="Arial"/>
          <w:outline w:val="0"/>
          <w:color w:val="1d2127"/>
          <w:sz w:val="29"/>
          <w:szCs w:val="29"/>
          <w:shd w:val="clear" w:color="auto" w:fill="ffffff"/>
          <w:rtl w:val="0"/>
          <w:lang w:val="en-US"/>
          <w14:textFill>
            <w14:solidFill>
              <w14:srgbClr w14:val="1D2228"/>
            </w14:solidFill>
          </w14:textFill>
        </w:rPr>
        <w:t xml:space="preserve">ystem issues. </w:t>
      </w:r>
    </w:p>
    <w:p>
      <w:pPr>
        <w:pStyle w:val="Default"/>
        <w:bidi w:val="0"/>
        <w:spacing w:before="0" w:after="240" w:line="240" w:lineRule="auto"/>
        <w:ind w:left="0" w:right="0" w:firstLine="0"/>
        <w:jc w:val="left"/>
        <w:rPr>
          <w:rFonts w:ascii="Arial" w:cs="Arial" w:hAnsi="Arial" w:eastAsia="Arial"/>
          <w:outline w:val="0"/>
          <w:color w:val="1d2127"/>
          <w:sz w:val="29"/>
          <w:szCs w:val="29"/>
          <w:shd w:val="clear" w:color="auto" w:fill="ffffff"/>
          <w:rtl w:val="0"/>
          <w14:textFill>
            <w14:solidFill>
              <w14:srgbClr w14:val="1D2228"/>
            </w14:solidFill>
          </w14:textFill>
        </w:rPr>
      </w:pPr>
      <w:r>
        <w:rPr>
          <w:rFonts w:ascii="Arial" w:hAnsi="Arial"/>
          <w:outline w:val="0"/>
          <w:color w:val="1d2127"/>
          <w:sz w:val="29"/>
          <w:szCs w:val="29"/>
          <w:shd w:val="clear" w:color="auto" w:fill="ffffff"/>
          <w:rtl w:val="0"/>
          <w:lang w:val="en-US"/>
          <w14:textFill>
            <w14:solidFill>
              <w14:srgbClr w14:val="1D2228"/>
            </w14:solidFill>
          </w14:textFill>
        </w:rPr>
        <w:t>On May 21, 2024, the Sugar Land City Council voted for the proposed power plant but did not inform residents of their plans to develop a plant in such close proximity to a large residential area. Citizens learned about the plant after the fact from local newspaper articles, social media and word of mouth, as there was no previous public engagement.</w:t>
      </w:r>
    </w:p>
    <w:p>
      <w:pPr>
        <w:pStyle w:val="Default"/>
        <w:bidi w:val="0"/>
        <w:spacing w:before="0" w:after="240" w:line="240" w:lineRule="auto"/>
        <w:ind w:left="0" w:right="0" w:firstLine="0"/>
        <w:jc w:val="left"/>
        <w:rPr>
          <w:rFonts w:ascii="Arial" w:cs="Arial" w:hAnsi="Arial" w:eastAsia="Arial"/>
          <w:outline w:val="0"/>
          <w:color w:val="1d2127"/>
          <w:sz w:val="29"/>
          <w:szCs w:val="29"/>
          <w:shd w:val="clear" w:color="auto" w:fill="ffffff"/>
          <w:rtl w:val="0"/>
          <w14:textFill>
            <w14:solidFill>
              <w14:srgbClr w14:val="1D2228"/>
            </w14:solidFill>
          </w14:textFill>
        </w:rPr>
      </w:pPr>
      <w:r>
        <w:rPr>
          <w:rFonts w:ascii="Arial" w:hAnsi="Arial"/>
          <w:outline w:val="0"/>
          <w:color w:val="1d2127"/>
          <w:sz w:val="29"/>
          <w:szCs w:val="29"/>
          <w:shd w:val="clear" w:color="auto" w:fill="ffffff"/>
          <w:rtl w:val="0"/>
          <w:lang w:val="en-US"/>
          <w14:textFill>
            <w14:solidFill>
              <w14:srgbClr w14:val="1D2228"/>
            </w14:solidFill>
          </w14:textFill>
        </w:rPr>
        <w:t xml:space="preserve">Fort Bend County is already within a non-attainment zone, with a classification of severe. Adding another power plant, especially in a densely populated area, will further compromise the health, safety and environment of our community. </w:t>
      </w:r>
    </w:p>
    <w:p>
      <w:pPr>
        <w:pStyle w:val="Default"/>
        <w:bidi w:val="0"/>
        <w:spacing w:before="0" w:after="240" w:line="240" w:lineRule="auto"/>
        <w:ind w:left="0" w:right="0" w:firstLine="0"/>
        <w:jc w:val="left"/>
        <w:rPr>
          <w:rFonts w:ascii="Arial" w:cs="Arial" w:hAnsi="Arial" w:eastAsia="Arial"/>
          <w:outline w:val="0"/>
          <w:color w:val="1d2127"/>
          <w:sz w:val="29"/>
          <w:szCs w:val="29"/>
          <w:shd w:val="clear" w:color="auto" w:fill="ffffff"/>
          <w:rtl w:val="0"/>
          <w14:textFill>
            <w14:solidFill>
              <w14:srgbClr w14:val="1D2228"/>
            </w14:solidFill>
          </w14:textFill>
        </w:rPr>
      </w:pPr>
      <w:r>
        <w:rPr>
          <w:rFonts w:ascii="Arial" w:hAnsi="Arial"/>
          <w:outline w:val="0"/>
          <w:color w:val="1d2127"/>
          <w:sz w:val="29"/>
          <w:szCs w:val="29"/>
          <w:shd w:val="clear" w:color="auto" w:fill="ffffff"/>
          <w:rtl w:val="0"/>
          <w:lang w:val="en-US"/>
          <w14:textFill>
            <w14:solidFill>
              <w14:srgbClr w14:val="1D2228"/>
            </w14:solidFill>
          </w14:textFill>
        </w:rPr>
        <w:t>I am asking the Public Utility Commission to deny funding for the construction of the Imperial Power Plant. Thank you for considering this serious issue and helping to keep our community safe.</w:t>
      </w:r>
    </w:p>
    <w:p>
      <w:pPr>
        <w:pStyle w:val="Default"/>
        <w:bidi w:val="0"/>
        <w:spacing w:before="0" w:after="240" w:line="240" w:lineRule="auto"/>
        <w:ind w:left="0" w:right="0" w:firstLine="0"/>
        <w:jc w:val="left"/>
        <w:rPr>
          <w:rFonts w:ascii="Arial" w:cs="Arial" w:hAnsi="Arial" w:eastAsia="Arial"/>
          <w:outline w:val="0"/>
          <w:color w:val="1d2127"/>
          <w:sz w:val="29"/>
          <w:szCs w:val="29"/>
          <w:shd w:val="clear" w:color="auto" w:fill="ffffff"/>
          <w:rtl w:val="0"/>
          <w14:textFill>
            <w14:solidFill>
              <w14:srgbClr w14:val="1D2228"/>
            </w14:solidFill>
          </w14:textFill>
        </w:rPr>
      </w:pPr>
      <w:r>
        <w:rPr>
          <w:rFonts w:ascii="Arial" w:hAnsi="Arial"/>
          <w:outline w:val="0"/>
          <w:color w:val="1d2127"/>
          <w:sz w:val="29"/>
          <w:szCs w:val="29"/>
          <w:shd w:val="clear" w:color="auto" w:fill="ffffff"/>
          <w:rtl w:val="0"/>
          <w:lang w:val="en-US"/>
          <w14:textFill>
            <w14:solidFill>
              <w14:srgbClr w14:val="1D2228"/>
            </w14:solidFill>
          </w14:textFill>
        </w:rPr>
        <w:t>Sincerely,</w:t>
      </w:r>
    </w:p>
    <w:p>
      <w:pPr>
        <w:pStyle w:val="Default"/>
        <w:bidi w:val="0"/>
        <w:spacing w:before="0" w:after="240" w:line="240" w:lineRule="auto"/>
        <w:ind w:left="0" w:right="0" w:firstLine="0"/>
        <w:jc w:val="left"/>
        <w:rPr>
          <w:rFonts w:ascii="Arial" w:cs="Arial" w:hAnsi="Arial" w:eastAsia="Arial"/>
          <w:outline w:val="0"/>
          <w:color w:val="1d2127"/>
          <w:sz w:val="29"/>
          <w:szCs w:val="29"/>
          <w:shd w:val="clear" w:color="auto" w:fill="ffffff"/>
          <w:rtl w:val="0"/>
          <w14:textFill>
            <w14:solidFill>
              <w14:srgbClr w14:val="1D2228"/>
            </w14:solidFill>
          </w14:textFill>
        </w:rPr>
      </w:pPr>
      <w:r>
        <w:rPr>
          <w:rFonts w:ascii="Arial" w:hAnsi="Arial"/>
          <w:outline w:val="0"/>
          <w:color w:val="1d2127"/>
          <w:sz w:val="29"/>
          <w:szCs w:val="29"/>
          <w:shd w:val="clear" w:color="auto" w:fill="ffffff"/>
          <w:rtl w:val="0"/>
          <w:lang w:val="en-US"/>
          <w14:textFill>
            <w14:solidFill>
              <w14:srgbClr w14:val="1D2228"/>
            </w14:solidFill>
          </w14:textFill>
        </w:rPr>
        <w:t>Neelima Gonuguntla</w:t>
      </w:r>
    </w:p>
    <w:p>
      <w:pPr>
        <w:pStyle w:val="Default"/>
        <w:bidi w:val="0"/>
        <w:spacing w:before="0" w:after="240" w:line="240" w:lineRule="auto"/>
        <w:ind w:left="0" w:right="0" w:firstLine="0"/>
        <w:jc w:val="left"/>
        <w:rPr>
          <w:rFonts w:ascii="Arial" w:cs="Arial" w:hAnsi="Arial" w:eastAsia="Arial"/>
          <w:outline w:val="0"/>
          <w:color w:val="1d2127"/>
          <w:sz w:val="29"/>
          <w:szCs w:val="29"/>
          <w:shd w:val="clear" w:color="auto" w:fill="ffffff"/>
          <w:rtl w:val="0"/>
          <w14:textFill>
            <w14:solidFill>
              <w14:srgbClr w14:val="1D2228"/>
            </w14:solidFill>
          </w14:textFill>
        </w:rPr>
      </w:pPr>
      <w:r>
        <w:rPr>
          <w:rFonts w:ascii="Arial" w:hAnsi="Arial"/>
          <w:outline w:val="0"/>
          <w:color w:val="1d2127"/>
          <w:sz w:val="29"/>
          <w:szCs w:val="29"/>
          <w:shd w:val="clear" w:color="auto" w:fill="ffffff"/>
          <w:rtl w:val="0"/>
          <w:lang w:val="en-US"/>
          <w14:textFill>
            <w14:solidFill>
              <w14:srgbClr w14:val="1D2228"/>
            </w14:solidFill>
          </w14:textFill>
        </w:rPr>
        <w:t>Alumnus Walker Station Elementary School</w:t>
      </w:r>
    </w:p>
    <w:p>
      <w:pPr>
        <w:pStyle w:val="Default"/>
        <w:bidi w:val="0"/>
        <w:spacing w:before="0" w:after="240" w:line="240" w:lineRule="auto"/>
        <w:ind w:left="0" w:right="0" w:firstLine="0"/>
        <w:jc w:val="left"/>
        <w:rPr>
          <w:rFonts w:ascii="Arial" w:cs="Arial" w:hAnsi="Arial" w:eastAsia="Arial"/>
          <w:outline w:val="0"/>
          <w:color w:val="1d2127"/>
          <w:sz w:val="29"/>
          <w:szCs w:val="29"/>
          <w:shd w:val="clear" w:color="auto" w:fill="ffffff"/>
          <w:rtl w:val="0"/>
          <w14:textFill>
            <w14:solidFill>
              <w14:srgbClr w14:val="1D2228"/>
            </w14:solidFill>
          </w14:textFill>
        </w:rPr>
      </w:pPr>
    </w:p>
    <w:p>
      <w:pPr>
        <w:pStyle w:val="Default"/>
        <w:bidi w:val="0"/>
        <w:spacing w:before="0" w:after="240" w:line="240" w:lineRule="auto"/>
        <w:ind w:left="0" w:right="0" w:firstLine="0"/>
        <w:jc w:val="left"/>
        <w:rPr>
          <w:rFonts w:ascii="Arial" w:cs="Arial" w:hAnsi="Arial" w:eastAsia="Arial"/>
          <w:outline w:val="0"/>
          <w:color w:val="1d2127"/>
          <w:sz w:val="29"/>
          <w:szCs w:val="29"/>
          <w:shd w:val="clear" w:color="auto" w:fill="ffffff"/>
          <w:rtl w:val="0"/>
          <w14:textFill>
            <w14:solidFill>
              <w14:srgbClr w14:val="1D2228"/>
            </w14:solidFill>
          </w14:textFill>
        </w:rPr>
      </w:pPr>
    </w:p>
    <w:p>
      <w:pPr>
        <w:pStyle w:val="Default"/>
        <w:bidi w:val="0"/>
        <w:spacing w:before="0" w:after="240" w:line="240" w:lineRule="auto"/>
        <w:ind w:left="0" w:right="0" w:firstLine="0"/>
        <w:jc w:val="left"/>
        <w:rPr>
          <w:rtl w:val="0"/>
        </w:rPr>
      </w:pPr>
      <w:r>
        <w:rPr>
          <w:rFonts w:ascii="Times Roman" w:cs="Times Roman" w:hAnsi="Times Roman" w:eastAsia="Times Roman"/>
          <w:outline w:val="0"/>
          <w:color w:val="000000"/>
          <w:sz w:val="29"/>
          <w:szCs w:val="29"/>
          <w:shd w:val="clear" w:color="auto" w:fill="ffffff"/>
          <w:rtl w:val="0"/>
          <w14:textFill>
            <w14:solidFill>
              <w14:srgbClr w14:val="000000"/>
            </w14:solidFill>
          </w14:textFill>
        </w:rPr>
      </w:r>
    </w:p>
    <w:sectPr>
      <w:headerReference w:type="default" r:id="rId4"/>
      <w:footerReference w:type="default" r:id="rId5"/>
      <w:pgSz w:w="12240" w:h="15840" w:orient="portrait"/>
      <w:pgMar w:top="720" w:right="720" w:bottom="720" w:left="72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Times Roman">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Default">
    <w:name w:val="Default"/>
    <w:next w:val="Default"/>
    <w:pPr>
      <w:keepNext w:val="0"/>
      <w:keepLines w:val="0"/>
      <w:pageBreakBefore w:val="0"/>
      <w:widowControl w:val="1"/>
      <w:shd w:val="clear" w:color="auto" w:fill="auto"/>
      <w:suppressAutoHyphens w:val="0"/>
      <w:bidi w:val="0"/>
      <w:spacing w:before="160" w:after="0" w:line="288"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