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301" w:rsidRPr="006C5C69" w:rsidRDefault="00B55220" w:rsidP="006C5C69">
      <w:pPr>
        <w:pStyle w:val="CenteredTextBold"/>
      </w:pPr>
      <w:bookmarkStart w:id="0" w:name="_GoBack"/>
      <w:bookmarkEnd w:id="0"/>
      <w:r>
        <w:t>PUC DOCKET NO. 51799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360"/>
        <w:gridCol w:w="3960"/>
      </w:tblGrid>
      <w:tr w:rsidR="006231AF" w:rsidRPr="000247B2" w:rsidTr="006231AF">
        <w:tc>
          <w:tcPr>
            <w:tcW w:w="4878" w:type="dxa"/>
          </w:tcPr>
          <w:p w:rsidR="00020526" w:rsidRDefault="00AF0A19" w:rsidP="00020526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P</w:t>
            </w:r>
            <w:r w:rsidR="001764E2">
              <w:rPr>
                <w:b/>
              </w:rPr>
              <w:t>ETI</w:t>
            </w:r>
            <w:r w:rsidR="00020526">
              <w:rPr>
                <w:b/>
              </w:rPr>
              <w:t xml:space="preserve">TION OF WUSF 5 ROCK CREEK EAST, LP AND WALTON TEXAS, LP  </w:t>
            </w:r>
          </w:p>
          <w:p w:rsidR="00020526" w:rsidRDefault="00020526" w:rsidP="00020526">
            <w:pPr>
              <w:pStyle w:val="BodyTextFullJustify"/>
              <w:rPr>
                <w:b/>
              </w:rPr>
            </w:pPr>
            <w:r>
              <w:rPr>
                <w:b/>
              </w:rPr>
              <w:t xml:space="preserve">TO AMEND JOHNSON COUNTY SPECIAL UTILITY DISTRICT’S CERTIFICATE OF CONVENIENCE </w:t>
            </w:r>
          </w:p>
          <w:p w:rsidR="00020526" w:rsidRDefault="00020526" w:rsidP="00020526">
            <w:pPr>
              <w:pStyle w:val="BodyTextFullJustify"/>
              <w:rPr>
                <w:b/>
              </w:rPr>
            </w:pPr>
            <w:r>
              <w:rPr>
                <w:b/>
              </w:rPr>
              <w:t xml:space="preserve">AND NECESSITY IN TARRANT </w:t>
            </w:r>
          </w:p>
          <w:p w:rsidR="006231AF" w:rsidRPr="000247B2" w:rsidRDefault="00020526" w:rsidP="00020526">
            <w:pPr>
              <w:pStyle w:val="BodyTextFullJustify"/>
              <w:rPr>
                <w:b/>
              </w:rPr>
            </w:pPr>
            <w:r>
              <w:rPr>
                <w:b/>
              </w:rPr>
              <w:t>COUNTY BY EXPEDITED RELEASE</w:t>
            </w:r>
          </w:p>
        </w:tc>
        <w:tc>
          <w:tcPr>
            <w:tcW w:w="360" w:type="dxa"/>
          </w:tcPr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020526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020526" w:rsidRDefault="00020526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  <w:p w:rsidR="006231AF" w:rsidRPr="000247B2" w:rsidRDefault="00020526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§</w:t>
            </w:r>
          </w:p>
        </w:tc>
        <w:tc>
          <w:tcPr>
            <w:tcW w:w="3960" w:type="dxa"/>
          </w:tcPr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>PUBLIC UTILITY COMMISSION</w:t>
            </w:r>
          </w:p>
          <w:p w:rsidR="006231AF" w:rsidRPr="000247B2" w:rsidRDefault="006231AF" w:rsidP="00A01BB1">
            <w:pPr>
              <w:pStyle w:val="BodyTextFullJustify"/>
              <w:rPr>
                <w:b/>
              </w:rPr>
            </w:pPr>
          </w:p>
          <w:p w:rsidR="006231AF" w:rsidRPr="000247B2" w:rsidRDefault="006231AF" w:rsidP="00A01BB1">
            <w:pPr>
              <w:pStyle w:val="BodyTextFullJustify"/>
              <w:rPr>
                <w:b/>
              </w:rPr>
            </w:pPr>
            <w:r w:rsidRPr="000247B2">
              <w:rPr>
                <w:b/>
              </w:rPr>
              <w:tab/>
              <w:t>OF TEXAS</w:t>
            </w:r>
          </w:p>
        </w:tc>
      </w:tr>
    </w:tbl>
    <w:p w:rsidR="006231AF" w:rsidRDefault="006231AF" w:rsidP="00A01BB1">
      <w:pPr>
        <w:pStyle w:val="BodyTextFullJustify"/>
      </w:pPr>
    </w:p>
    <w:p w:rsidR="00020526" w:rsidRDefault="0059265B" w:rsidP="001764E2">
      <w:pPr>
        <w:pStyle w:val="CenteredTextBold"/>
        <w:spacing w:after="0"/>
      </w:pPr>
      <w:r>
        <w:t xml:space="preserve">SUPPLEMENT TO </w:t>
      </w:r>
      <w:r w:rsidR="00887026">
        <w:t>PETIT</w:t>
      </w:r>
      <w:r w:rsidR="00020526">
        <w:t xml:space="preserve">ION BY WUSF </w:t>
      </w:r>
      <w:r w:rsidR="00BD5882">
        <w:t xml:space="preserve">5 </w:t>
      </w:r>
      <w:r w:rsidR="00020526">
        <w:t xml:space="preserve">ROCK CREEK EAST, LP </w:t>
      </w:r>
    </w:p>
    <w:p w:rsidR="00925C10" w:rsidRDefault="00020526" w:rsidP="00020526">
      <w:pPr>
        <w:pStyle w:val="CenteredTextBold"/>
        <w:spacing w:after="0"/>
      </w:pPr>
      <w:r>
        <w:t>AND WALTON TEXAS, LP</w:t>
      </w:r>
      <w:r w:rsidR="003D2301">
        <w:t xml:space="preserve"> FOR</w:t>
      </w:r>
      <w:r w:rsidR="005C302D">
        <w:t xml:space="preserve"> REVISED MAPPING ITEMS</w:t>
      </w:r>
    </w:p>
    <w:p w:rsidR="00D4623F" w:rsidRDefault="00D4623F" w:rsidP="00925C10">
      <w:pPr>
        <w:pStyle w:val="CenteredTextBold"/>
      </w:pPr>
    </w:p>
    <w:p w:rsidR="003D2301" w:rsidRDefault="003D2301" w:rsidP="00A01BB1">
      <w:pPr>
        <w:pStyle w:val="BodyTextFullJustify"/>
      </w:pPr>
      <w:r w:rsidRPr="006C5C69">
        <w:t>TO THE PUBLIC UTILITY COMMISSION OF TEXAS:</w:t>
      </w:r>
    </w:p>
    <w:p w:rsidR="005A2FB5" w:rsidRPr="006C5C69" w:rsidRDefault="005A2FB5" w:rsidP="00A01BB1">
      <w:pPr>
        <w:pStyle w:val="BodyTextFullJustify"/>
      </w:pPr>
    </w:p>
    <w:p w:rsidR="00BF70F2" w:rsidRDefault="00020526" w:rsidP="00D04AE2">
      <w:pPr>
        <w:pStyle w:val="BodyTextFLI5doublespace"/>
      </w:pPr>
      <w:r>
        <w:t>WUSF 5 Rock Creek East, LP (“WUSF 5”) and Walton Texas, LP (“Walton Texas”)</w:t>
      </w:r>
      <w:r w:rsidR="009C361B">
        <w:t xml:space="preserve"> (</w:t>
      </w:r>
      <w:r>
        <w:t>collectively referred to as the “Petitioners</w:t>
      </w:r>
      <w:r w:rsidR="0059265B">
        <w:t xml:space="preserve">”) </w:t>
      </w:r>
      <w:r>
        <w:t>file</w:t>
      </w:r>
      <w:r w:rsidR="003D2301">
        <w:t xml:space="preserve"> this</w:t>
      </w:r>
      <w:r>
        <w:t xml:space="preserve"> </w:t>
      </w:r>
      <w:r w:rsidR="0059265B">
        <w:t>supplement to the petition for expedited release</w:t>
      </w:r>
      <w:r w:rsidR="003D2301">
        <w:t xml:space="preserve"> </w:t>
      </w:r>
      <w:r w:rsidR="004435D1">
        <w:t>from water certificate of c</w:t>
      </w:r>
      <w:r w:rsidR="003D2301">
        <w:t>onvenience</w:t>
      </w:r>
      <w:r w:rsidR="001C42A0">
        <w:t xml:space="preserve"> and necessity (“CCN”) No. </w:t>
      </w:r>
      <w:r>
        <w:t>10081</w:t>
      </w:r>
      <w:r w:rsidR="00AF0A19">
        <w:t xml:space="preserve">, held by </w:t>
      </w:r>
      <w:r w:rsidR="0050769B">
        <w:t>Weston Water Supply Corporation</w:t>
      </w:r>
      <w:r w:rsidR="00AF0A19">
        <w:t xml:space="preserve"> (“</w:t>
      </w:r>
      <w:r w:rsidR="0050769B">
        <w:t>Weston WSC</w:t>
      </w:r>
      <w:r w:rsidR="003D2301">
        <w:t>”)</w:t>
      </w:r>
      <w:r>
        <w:t>, filed by Petitioners on February 5</w:t>
      </w:r>
      <w:r w:rsidR="0059265B">
        <w:t>, 2021 with the Public Utility Commission of Texas (the “PUC</w:t>
      </w:r>
      <w:r>
        <w:t>”) for expedited release.  This</w:t>
      </w:r>
      <w:r w:rsidR="005C302D">
        <w:t xml:space="preserve"> </w:t>
      </w:r>
      <w:r w:rsidR="0059265B">
        <w:t>supplement is being filed in order to cure</w:t>
      </w:r>
      <w:r w:rsidR="00D04AE2">
        <w:t xml:space="preserve"> the</w:t>
      </w:r>
      <w:r w:rsidR="0059265B">
        <w:t xml:space="preserve"> mapp</w:t>
      </w:r>
      <w:r w:rsidR="005C302D">
        <w:t xml:space="preserve">ing deficiencies noted in the </w:t>
      </w:r>
      <w:r>
        <w:t>March 5</w:t>
      </w:r>
      <w:r w:rsidR="00D04AE2" w:rsidRPr="00D04AE2">
        <w:rPr>
          <w:vertAlign w:val="superscript"/>
        </w:rPr>
        <w:t>th</w:t>
      </w:r>
      <w:r w:rsidR="00D04AE2">
        <w:t xml:space="preserve"> </w:t>
      </w:r>
      <w:r w:rsidR="005C302D">
        <w:t>Memorandum prepared by</w:t>
      </w:r>
      <w:r w:rsidR="00D04AE2">
        <w:t xml:space="preserve"> the Staff of the Public Utility Commission</w:t>
      </w:r>
      <w:r w:rsidR="0059265B">
        <w:t xml:space="preserve">. </w:t>
      </w:r>
      <w:r w:rsidR="00D04AE2">
        <w:t xml:space="preserve"> </w:t>
      </w:r>
      <w:r w:rsidR="00BD5882">
        <w:t>The property owned by Petitioners</w:t>
      </w:r>
      <w:r w:rsidR="007063F7">
        <w:t xml:space="preserve"> is now appropriately reflected in </w:t>
      </w:r>
      <w:r w:rsidR="00D04AE2">
        <w:t>the R</w:t>
      </w:r>
      <w:r w:rsidR="009D304B">
        <w:t>evised</w:t>
      </w:r>
      <w:r w:rsidR="00D04AE2">
        <w:t xml:space="preserve"> General Location Map, Revised Detailed Map and Digital Mapping D</w:t>
      </w:r>
      <w:r w:rsidR="009D304B">
        <w:t>ata</w:t>
      </w:r>
      <w:r w:rsidR="007063F7">
        <w:t xml:space="preserve"> provided to the PUC</w:t>
      </w:r>
      <w:r w:rsidR="007063F7" w:rsidRPr="007063F7">
        <w:t>.</w:t>
      </w:r>
    </w:p>
    <w:p w:rsidR="007063F7" w:rsidRDefault="007063F7" w:rsidP="007063F7">
      <w:pPr>
        <w:pStyle w:val="BodyTextFLI5doublespace"/>
        <w:ind w:firstLine="0"/>
        <w:jc w:val="center"/>
        <w:rPr>
          <w:b/>
        </w:rPr>
      </w:pPr>
      <w:r w:rsidRPr="007063F7">
        <w:rPr>
          <w:b/>
        </w:rPr>
        <w:t>CONCLUSION</w:t>
      </w:r>
      <w:r w:rsidR="009D304B">
        <w:rPr>
          <w:b/>
        </w:rPr>
        <w:t xml:space="preserve"> AND PRAYER</w:t>
      </w:r>
    </w:p>
    <w:p w:rsidR="009D304B" w:rsidRPr="009D304B" w:rsidRDefault="009D304B" w:rsidP="009D304B">
      <w:pPr>
        <w:pStyle w:val="BodyTextFLI5doublespace"/>
        <w:ind w:firstLine="0"/>
      </w:pPr>
      <w:r>
        <w:rPr>
          <w:b/>
        </w:rPr>
        <w:tab/>
      </w:r>
      <w:r>
        <w:t>The information provided in thi</w:t>
      </w:r>
      <w:r w:rsidR="00BD5882">
        <w:t>s supplement demonstrates that Petitioners are</w:t>
      </w:r>
      <w:r w:rsidR="008E750E">
        <w:t xml:space="preserve"> the owner</w:t>
      </w:r>
      <w:r w:rsidR="00BD5882">
        <w:t>s</w:t>
      </w:r>
      <w:r w:rsidR="008E750E">
        <w:t xml:space="preserve"> of the Property </w:t>
      </w:r>
      <w:r>
        <w:t>that is subject of this petition for streamlined expedited</w:t>
      </w:r>
      <w:r w:rsidR="00BD5882">
        <w:t xml:space="preserve"> release from water CCN No. 10081.  Accordingly, Petitioners are</w:t>
      </w:r>
      <w:r>
        <w:t xml:space="preserve"> entitled to a release o</w:t>
      </w:r>
      <w:r w:rsidR="00BD5882">
        <w:t>f the portions of the</w:t>
      </w:r>
      <w:r>
        <w:t xml:space="preserve"> </w:t>
      </w:r>
      <w:r w:rsidR="00BD5882">
        <w:t>p</w:t>
      </w:r>
      <w:r>
        <w:t>roper</w:t>
      </w:r>
      <w:r w:rsidR="00BD5882">
        <w:t>ty that are within CCN No. 10081.  Petitioners</w:t>
      </w:r>
      <w:r>
        <w:t xml:space="preserve"> respectfully reques</w:t>
      </w:r>
      <w:r w:rsidR="00BD5882">
        <w:t>t</w:t>
      </w:r>
      <w:r w:rsidR="00D04AE2">
        <w:t xml:space="preserve"> that the PUC find the supplemental mapping items cure the mapping deficiencies previously noted and declare the petition</w:t>
      </w:r>
      <w:r>
        <w:t xml:space="preserve"> adminis</w:t>
      </w:r>
      <w:r w:rsidR="00D04AE2">
        <w:t>tratively complete</w:t>
      </w:r>
      <w:r>
        <w:t>.</w:t>
      </w:r>
    </w:p>
    <w:p w:rsidR="00D04AE2" w:rsidRDefault="00D04AE2" w:rsidP="006231AF">
      <w:pPr>
        <w:pStyle w:val="SigBlock"/>
      </w:pPr>
    </w:p>
    <w:p w:rsidR="00D04AE2" w:rsidRDefault="00D04AE2" w:rsidP="006231AF">
      <w:pPr>
        <w:pStyle w:val="SigBlock"/>
      </w:pPr>
    </w:p>
    <w:p w:rsidR="00A859A0" w:rsidRDefault="00D04AE2" w:rsidP="006231AF">
      <w:pPr>
        <w:pStyle w:val="SigBlock"/>
      </w:pPr>
      <w:r>
        <w:tab/>
      </w:r>
      <w:r>
        <w:tab/>
      </w:r>
    </w:p>
    <w:p w:rsidR="00451F5E" w:rsidRDefault="00A859A0" w:rsidP="006231AF">
      <w:pPr>
        <w:pStyle w:val="SigBlock"/>
      </w:pPr>
      <w:r>
        <w:tab/>
      </w:r>
      <w:r>
        <w:tab/>
      </w:r>
      <w:r w:rsidR="00451F5E">
        <w:t>Respectfully submitted,</w:t>
      </w:r>
    </w:p>
    <w:p w:rsidR="00D4623F" w:rsidRDefault="00D04AE2" w:rsidP="006231AF">
      <w:pPr>
        <w:pStyle w:val="SigBlock"/>
      </w:pPr>
      <w:r>
        <w:tab/>
      </w:r>
      <w:r>
        <w:tab/>
      </w:r>
      <w:r w:rsidR="00D4623F">
        <w:t>WINSTEAD PC</w:t>
      </w:r>
    </w:p>
    <w:p w:rsidR="00D4623F" w:rsidRDefault="00D4623F" w:rsidP="006231AF">
      <w:pPr>
        <w:pStyle w:val="SigBlock"/>
      </w:pPr>
    </w:p>
    <w:p w:rsidR="006723B2" w:rsidRPr="001C42A0" w:rsidRDefault="00D04AE2" w:rsidP="00D04AE2">
      <w:pPr>
        <w:pStyle w:val="SigBlock"/>
        <w:tabs>
          <w:tab w:val="clear" w:pos="4680"/>
        </w:tabs>
        <w:ind w:left="0"/>
        <w:rPr>
          <w:rStyle w:val="Hyperlink"/>
          <w:color w:val="auto"/>
          <w:u w:val="none"/>
        </w:rPr>
      </w:pPr>
      <w:r>
        <w:tab/>
      </w:r>
      <w:r w:rsidRPr="00D04AE2">
        <w:rPr>
          <w:u w:val="single"/>
        </w:rPr>
        <w:t>/s/</w:t>
      </w:r>
      <w:r>
        <w:t>_</w:t>
      </w:r>
      <w:r w:rsidRPr="00D04AE2">
        <w:rPr>
          <w:u w:val="single"/>
        </w:rPr>
        <w:t>Scott W. Eidman</w:t>
      </w:r>
      <w:r w:rsidR="006231AF">
        <w:br/>
      </w:r>
      <w:r w:rsidR="006231AF">
        <w:tab/>
      </w:r>
      <w:r w:rsidR="007D70D0">
        <w:t>Scott W. Eidman</w:t>
      </w:r>
      <w:r w:rsidR="006231AF">
        <w:br/>
      </w:r>
      <w:r w:rsidR="006231AF">
        <w:tab/>
      </w:r>
      <w:r w:rsidR="007D70D0">
        <w:t>State Bar No. 24078468</w:t>
      </w:r>
      <w:r w:rsidR="006231AF">
        <w:br/>
      </w:r>
      <w:r w:rsidR="007D70D0">
        <w:tab/>
      </w:r>
      <w:hyperlink r:id="rId9" w:history="1">
        <w:r w:rsidR="007D70D0" w:rsidRPr="0033015B">
          <w:rPr>
            <w:rStyle w:val="Hyperlink"/>
          </w:rPr>
          <w:t>seidman@winstead.com</w:t>
        </w:r>
      </w:hyperlink>
    </w:p>
    <w:p w:rsidR="00D4623F" w:rsidRPr="008B6039" w:rsidRDefault="00D4623F" w:rsidP="006231AF">
      <w:pPr>
        <w:pStyle w:val="SigBlock"/>
        <w:tabs>
          <w:tab w:val="clear" w:pos="4680"/>
        </w:tabs>
        <w:ind w:left="5040"/>
        <w:rPr>
          <w:snapToGrid w:val="0"/>
        </w:rPr>
      </w:pPr>
      <w:r w:rsidRPr="006231AF">
        <w:t>2728 N. Harwood Street</w:t>
      </w:r>
      <w:r w:rsidR="006231AF">
        <w:br/>
      </w:r>
      <w:r w:rsidRPr="006231AF">
        <w:t>Suite 500</w:t>
      </w:r>
      <w:r w:rsidR="006231AF">
        <w:br/>
      </w:r>
      <w:r w:rsidRPr="006231AF">
        <w:t>Dallas Texas 75201</w:t>
      </w:r>
      <w:r w:rsidR="006231AF" w:rsidRPr="006231AF">
        <w:br/>
      </w:r>
      <w:r w:rsidRPr="006231AF">
        <w:t xml:space="preserve">Telephone:  (214) 745-5484 </w:t>
      </w:r>
      <w:r w:rsidR="006231AF" w:rsidRPr="006231AF">
        <w:br/>
      </w:r>
      <w:r w:rsidRPr="006231AF">
        <w:t>Facsimile:</w:t>
      </w:r>
      <w:r>
        <w:rPr>
          <w:snapToGrid w:val="0"/>
        </w:rPr>
        <w:t xml:space="preserve">   (214) 745-5390</w:t>
      </w:r>
      <w:r w:rsidRPr="008B6039">
        <w:rPr>
          <w:snapToGrid w:val="0"/>
        </w:rPr>
        <w:t xml:space="preserve"> </w:t>
      </w:r>
    </w:p>
    <w:p w:rsidR="006231AF" w:rsidRPr="000247B2" w:rsidRDefault="001C42A0" w:rsidP="006231AF">
      <w:pPr>
        <w:widowControl w:val="0"/>
        <w:tabs>
          <w:tab w:val="left" w:pos="-1080"/>
          <w:tab w:val="left" w:pos="-720"/>
          <w:tab w:val="left" w:pos="4320"/>
        </w:tabs>
        <w:spacing w:line="240" w:lineRule="atLeast"/>
        <w:ind w:left="4320"/>
        <w:jc w:val="both"/>
        <w:rPr>
          <w:rFonts w:ascii="Times New Roman Bold" w:hAnsi="Times New Roman Bold"/>
          <w:caps/>
          <w:color w:val="000000"/>
        </w:rPr>
      </w:pPr>
      <w:r w:rsidRPr="000247B2">
        <w:rPr>
          <w:rFonts w:ascii="Times New Roman Bold" w:hAnsi="Times New Roman Bold"/>
          <w:caps/>
          <w:color w:val="000000"/>
        </w:rPr>
        <w:t>Attorney</w:t>
      </w:r>
      <w:r w:rsidR="00D4623F" w:rsidRPr="000247B2">
        <w:rPr>
          <w:rFonts w:ascii="Times New Roman Bold" w:hAnsi="Times New Roman Bold"/>
          <w:caps/>
          <w:color w:val="000000"/>
        </w:rPr>
        <w:t xml:space="preserve"> for</w:t>
      </w:r>
      <w:r w:rsidR="006723B2" w:rsidRPr="000247B2">
        <w:rPr>
          <w:rFonts w:ascii="Times New Roman Bold" w:hAnsi="Times New Roman Bold"/>
          <w:caps/>
          <w:color w:val="000000"/>
        </w:rPr>
        <w:t xml:space="preserve"> P</w:t>
      </w:r>
      <w:r w:rsidR="009C6E5E" w:rsidRPr="000247B2">
        <w:rPr>
          <w:rFonts w:ascii="Times New Roman Bold" w:hAnsi="Times New Roman Bold"/>
          <w:caps/>
          <w:color w:val="000000"/>
        </w:rPr>
        <w:t>ETITIONER</w:t>
      </w:r>
    </w:p>
    <w:p w:rsidR="00D4623F" w:rsidRPr="0083596E" w:rsidRDefault="00D4623F" w:rsidP="006231AF">
      <w:pPr>
        <w:widowControl w:val="0"/>
        <w:tabs>
          <w:tab w:val="left" w:pos="-1080"/>
          <w:tab w:val="left" w:pos="-720"/>
          <w:tab w:val="left" w:pos="4320"/>
        </w:tabs>
        <w:spacing w:line="240" w:lineRule="atLeast"/>
        <w:ind w:left="4320"/>
        <w:jc w:val="both"/>
        <w:rPr>
          <w:rFonts w:ascii="Times New Roman Bold" w:hAnsi="Times New Roman Bold"/>
          <w:b/>
          <w:caps/>
          <w:color w:val="000000"/>
        </w:rPr>
      </w:pPr>
    </w:p>
    <w:p w:rsidR="00D4623F" w:rsidRPr="005E6223" w:rsidRDefault="005E6223" w:rsidP="005E6223">
      <w:pPr>
        <w:spacing w:after="200" w:line="276" w:lineRule="auto"/>
        <w:rPr>
          <w:rFonts w:cs="Arial"/>
          <w:b/>
        </w:rPr>
      </w:pPr>
      <w:r>
        <w:rPr>
          <w:b/>
        </w:rPr>
        <w:br w:type="page"/>
      </w:r>
    </w:p>
    <w:p w:rsidR="00D4623F" w:rsidRDefault="00D4623F" w:rsidP="003D2301"/>
    <w:p w:rsidR="00D4623F" w:rsidRDefault="00D4623F" w:rsidP="006231AF">
      <w:pPr>
        <w:pStyle w:val="CenteredTextBoldUnderline"/>
      </w:pPr>
      <w:r>
        <w:t>CERTIFICATE OF SERVICE</w:t>
      </w:r>
    </w:p>
    <w:p w:rsidR="00D4623F" w:rsidRDefault="00D4623F" w:rsidP="006231AF">
      <w:pPr>
        <w:pStyle w:val="BodyTextFLI5Justified"/>
      </w:pPr>
      <w:r>
        <w:t>I</w:t>
      </w:r>
      <w:r w:rsidR="00E83E94">
        <w:t xml:space="preserve"> h</w:t>
      </w:r>
      <w:r w:rsidR="005D51A3">
        <w:t xml:space="preserve">ereby certify </w:t>
      </w:r>
      <w:r w:rsidR="00D04AE2">
        <w:t>that, unless otherwise ordered by the presiding officer, notice of the filing of this document was provided to all parties of record</w:t>
      </w:r>
      <w:r w:rsidR="00F13A43">
        <w:t xml:space="preserve"> via electronic mail on March 18</w:t>
      </w:r>
      <w:r w:rsidR="00D04AE2">
        <w:t>, 2021, in accordance with the Order Suspending Rules, issued in Project No. 50664</w:t>
      </w:r>
    </w:p>
    <w:p w:rsidR="00E201D5" w:rsidRPr="00BC104A" w:rsidRDefault="00E201D5" w:rsidP="00A01BB1">
      <w:pPr>
        <w:pStyle w:val="BodyTextFullJustify"/>
      </w:pPr>
    </w:p>
    <w:p w:rsidR="008F38DA" w:rsidRDefault="008F38DA" w:rsidP="00D4623F">
      <w:pPr>
        <w:jc w:val="both"/>
      </w:pPr>
    </w:p>
    <w:p w:rsidR="008F38DA" w:rsidRDefault="008F38DA" w:rsidP="00D4623F">
      <w:pPr>
        <w:jc w:val="both"/>
      </w:pPr>
    </w:p>
    <w:p w:rsidR="00A31232" w:rsidRPr="00566169" w:rsidRDefault="00D04AE2" w:rsidP="00614681">
      <w:pPr>
        <w:pStyle w:val="SigBlock"/>
        <w:tabs>
          <w:tab w:val="clear" w:pos="4680"/>
        </w:tabs>
        <w:rPr>
          <w:b/>
          <w:noProof/>
        </w:rPr>
      </w:pPr>
      <w:r w:rsidRPr="00D04AE2">
        <w:rPr>
          <w:u w:val="single"/>
        </w:rPr>
        <w:t>/s/ Scott W. Eidman</w:t>
      </w:r>
      <w:r w:rsidR="006231AF">
        <w:br/>
      </w:r>
      <w:r w:rsidR="009D304B">
        <w:t xml:space="preserve">Scott W. </w:t>
      </w:r>
      <w:r>
        <w:t>Eid</w:t>
      </w:r>
      <w:r w:rsidR="00614681">
        <w:t>man</w:t>
      </w:r>
    </w:p>
    <w:sectPr w:rsidR="00A31232" w:rsidRPr="00566169" w:rsidSect="008F0EF4">
      <w:footerReference w:type="even" r:id="rId10"/>
      <w:footerReference w:type="default" r:id="rId11"/>
      <w:footerReference w:type="first" r:id="rId12"/>
      <w:pgSz w:w="12240" w:h="15840" w:code="1"/>
      <w:pgMar w:top="1080" w:right="1440" w:bottom="1080" w:left="1440" w:header="720" w:footer="720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31">
      <wne:acd wne:acdName="acd9"/>
    </wne:keymap>
    <wne:keymap wne:kcmPrimary="0632">
      <wne:acd wne:acdName="acd10"/>
    </wne:keymap>
    <wne:keymap wne:kcmPrimary="0633">
      <wne:acd wne:acdName="acd11"/>
    </wne:keymap>
    <wne:keymap wne:kcmPrimary="0634">
      <wne:acd wne:acdName="acd12"/>
    </wne:keymap>
    <wne:keymap wne:kcmPrimary="0635">
      <wne:acd wne:acdName="acd13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</wne:acdManifest>
  </wne:toolbars>
  <wne:acds>
    <wne:acd wne:acdName="acd0" wne:fciIndexBasedOn="0065"/>
    <wne:acd wne:acdName="acd1" wne:fciIndexBasedOn="0065"/>
    <wne:acd wne:acdName="acd2" wne:fciIndexBasedOn="0065"/>
    <wne:acd wne:acdName="acd3" wne:fciIndexBasedOn="0065"/>
    <wne:acd wne:acdName="acd4" wne:fciIndexBasedOn="0065"/>
    <wne:acd wne:acdName="acd5" wne:fciIndexBasedOn="0065"/>
    <wne:acd wne:acdName="acd6" wne:fciIndexBasedOn="0065"/>
    <wne:acd wne:acdName="acd7" wne:fciIndexBasedOn="0065"/>
    <wne:acd wne:acdName="acd8" wne:fciIndexBasedOn="0065"/>
    <wne:acd wne:argValue="AgBHAGUAbgBlAHIAYQBsACAAbABpAHMAdABfADEA" wne:acdName="acd9" wne:fciIndexBasedOn="0065"/>
    <wne:acd wne:argValue="AgBHAGUAbgBlAHIAYQBsACAAbABpAHMAdABfADIA" wne:acdName="acd10" wne:fciIndexBasedOn="0065"/>
    <wne:acd wne:argValue="AgBHAGUAbgBlAHIAYQBsACAAbABpAHMAdABfADMA" wne:acdName="acd11" wne:fciIndexBasedOn="0065"/>
    <wne:acd wne:argValue="AgBHAGUAbgBlAHIAYQBsACAAbABpAHMAdABfADQA" wne:acdName="acd12" wne:fciIndexBasedOn="0065"/>
    <wne:acd wne:argValue="AgBHAGUAbgBlAHIAYQBsACAAbABpAHMAdABfADUA" wne:acdName="acd1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179" w:rsidRDefault="00097179" w:rsidP="00097179">
      <w:r>
        <w:separator/>
      </w:r>
    </w:p>
  </w:endnote>
  <w:endnote w:type="continuationSeparator" w:id="0">
    <w:p w:rsidR="00097179" w:rsidRDefault="00097179" w:rsidP="00097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E7" w:rsidRDefault="00F13A43" w:rsidP="00602CE7">
    <w:pPr>
      <w:pStyle w:val="FootnoteText"/>
    </w:pPr>
    <w:fldSimple w:instr=" DOCPROPERTY DOCXDOCID DMS=NetDocuments Format=&lt;&lt;ID&gt;&gt;v.&lt;&lt;VER&gt;&gt; &lt;&lt;Client&gt;&gt;-&lt;&lt;Matter&gt;&gt; &lt;&lt;LEDS&gt;&gt; PRESERVELOCATION \* MERGEFORMAT ">
      <w:r w:rsidR="00602CE7" w:rsidRPr="00602CE7">
        <w:t>4811-7925-1937v.1 65512-1 3/17/2021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E7" w:rsidRDefault="00F13A43" w:rsidP="00602CE7">
    <w:pPr>
      <w:pStyle w:val="FootnoteText"/>
    </w:pPr>
    <w:fldSimple w:instr=" DOCPROPERTY DOCXDOCID DMS=NetDocuments Format=&lt;&lt;ID&gt;&gt;v.&lt;&lt;VER&gt;&gt; &lt;&lt;Client&gt;&gt;-&lt;&lt;Matter&gt;&gt; &lt;&lt;LEDS&gt;&gt; PRESERVELOCATION \* MERGEFORMAT ">
      <w:r w:rsidR="00602CE7" w:rsidRPr="00602CE7">
        <w:t>4811-7925-1937v.1 65512-1 3/17/2021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E7" w:rsidRDefault="00F13A43" w:rsidP="00602CE7">
    <w:pPr>
      <w:pStyle w:val="FootnoteText"/>
    </w:pPr>
    <w:fldSimple w:instr=" DOCPROPERTY DOCXDOCID DMS=NetDocuments Format=&lt;&lt;ID&gt;&gt;v.&lt;&lt;VER&gt;&gt; &lt;&lt;Client&gt;&gt;-&lt;&lt;Matter&gt;&gt; &lt;&lt;LEDS&gt;&gt; PRESERVELOCATION \* MERGEFORMAT ">
      <w:r w:rsidR="00602CE7" w:rsidRPr="00602CE7">
        <w:t>4811-7925-1937v.1 65512-1 3/17/2021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179" w:rsidRDefault="00097179" w:rsidP="00097179">
      <w:r>
        <w:separator/>
      </w:r>
    </w:p>
  </w:footnote>
  <w:footnote w:type="continuationSeparator" w:id="0">
    <w:p w:rsidR="00097179" w:rsidRDefault="00097179" w:rsidP="00097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05E6"/>
    <w:multiLevelType w:val="multilevel"/>
    <w:tmpl w:val="1374CAE2"/>
    <w:name w:val="a6f58b0a-a8b8-4815-a08c-79ea2502537f"/>
    <w:lvl w:ilvl="0">
      <w:start w:val="1"/>
      <w:numFmt w:val="decimal"/>
      <w:lvlRestart w:val="0"/>
      <w:suff w:val="nothing"/>
      <w:lvlText w:val="%1."/>
      <w:lvlJc w:val="center"/>
      <w:pPr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firstLine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lowerRoman"/>
      <w:lvlText w:val="%7)"/>
      <w:lvlJc w:val="right"/>
      <w:pPr>
        <w:tabs>
          <w:tab w:val="num" w:pos="5040"/>
        </w:tabs>
        <w:ind w:left="504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1" w15:restartNumberingAfterBreak="0">
    <w:nsid w:val="49F17044"/>
    <w:multiLevelType w:val="multilevel"/>
    <w:tmpl w:val="A47A7084"/>
    <w:name w:val="General list_1"/>
    <w:lvl w:ilvl="0">
      <w:start w:val="1"/>
      <w:numFmt w:val="upperRoman"/>
      <w:lvlRestart w:val="0"/>
      <w:pStyle w:val="Generallist1"/>
      <w:suff w:val="nothing"/>
      <w:lvlText w:val="%1."/>
      <w:lvlJc w:val="center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 w:val="0"/>
        <w:caps w:val="0"/>
        <w:strike w:val="0"/>
        <w:dstrike w:val="0"/>
        <w:vanish w:val="0"/>
        <w:color w:val="auto"/>
        <w:sz w:val="24"/>
        <w:u w:val="single"/>
        <w:vertAlign w:val="baseline"/>
      </w:rPr>
    </w:lvl>
    <w:lvl w:ilvl="1">
      <w:start w:val="1"/>
      <w:numFmt w:val="decimal"/>
      <w:pStyle w:val="Generallist2"/>
      <w:lvlText w:val="%2."/>
      <w:lvlJc w:val="left"/>
      <w:pPr>
        <w:tabs>
          <w:tab w:val="num" w:pos="720"/>
        </w:tabs>
        <w:ind w:left="144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Roman"/>
      <w:lvlRestart w:val="0"/>
      <w:pStyle w:val="Generallist3"/>
      <w:lvlText w:val="(%3)"/>
      <w:lvlJc w:val="left"/>
      <w:pPr>
        <w:tabs>
          <w:tab w:val="num" w:pos="720"/>
        </w:tabs>
        <w:ind w:left="216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upperLetter"/>
      <w:lvlRestart w:val="0"/>
      <w:pStyle w:val="Generallist4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Restart w:val="0"/>
      <w:pStyle w:val="Generallist5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01"/>
    <w:rsid w:val="00020526"/>
    <w:rsid w:val="000247B2"/>
    <w:rsid w:val="000255B3"/>
    <w:rsid w:val="00025DAB"/>
    <w:rsid w:val="00030D87"/>
    <w:rsid w:val="0003149C"/>
    <w:rsid w:val="00034F54"/>
    <w:rsid w:val="00036C15"/>
    <w:rsid w:val="00045293"/>
    <w:rsid w:val="00061E7E"/>
    <w:rsid w:val="00097179"/>
    <w:rsid w:val="000B43F3"/>
    <w:rsid w:val="000B54E4"/>
    <w:rsid w:val="000B55A2"/>
    <w:rsid w:val="000B5C85"/>
    <w:rsid w:val="000C5513"/>
    <w:rsid w:val="000D44CA"/>
    <w:rsid w:val="000E1BCA"/>
    <w:rsid w:val="000E2E43"/>
    <w:rsid w:val="000F1E66"/>
    <w:rsid w:val="000F3122"/>
    <w:rsid w:val="001074D3"/>
    <w:rsid w:val="00143598"/>
    <w:rsid w:val="001439F2"/>
    <w:rsid w:val="00143DBA"/>
    <w:rsid w:val="00167AA8"/>
    <w:rsid w:val="001764E2"/>
    <w:rsid w:val="001968B1"/>
    <w:rsid w:val="001A1E79"/>
    <w:rsid w:val="001B0127"/>
    <w:rsid w:val="001C42A0"/>
    <w:rsid w:val="001D5139"/>
    <w:rsid w:val="001D6A1A"/>
    <w:rsid w:val="001F2118"/>
    <w:rsid w:val="001F35F1"/>
    <w:rsid w:val="00202D5A"/>
    <w:rsid w:val="00224E29"/>
    <w:rsid w:val="00237619"/>
    <w:rsid w:val="00240D9C"/>
    <w:rsid w:val="002500D1"/>
    <w:rsid w:val="00257299"/>
    <w:rsid w:val="0028239B"/>
    <w:rsid w:val="0029072D"/>
    <w:rsid w:val="002E6A4D"/>
    <w:rsid w:val="002E7F30"/>
    <w:rsid w:val="002F6225"/>
    <w:rsid w:val="003323D1"/>
    <w:rsid w:val="003475DD"/>
    <w:rsid w:val="00367FB1"/>
    <w:rsid w:val="00376713"/>
    <w:rsid w:val="00391888"/>
    <w:rsid w:val="003A7210"/>
    <w:rsid w:val="003B0AD1"/>
    <w:rsid w:val="003B6CA8"/>
    <w:rsid w:val="003D2301"/>
    <w:rsid w:val="004003C9"/>
    <w:rsid w:val="004435D1"/>
    <w:rsid w:val="004436A8"/>
    <w:rsid w:val="00451F5E"/>
    <w:rsid w:val="00460999"/>
    <w:rsid w:val="004A5B83"/>
    <w:rsid w:val="004C0ABC"/>
    <w:rsid w:val="004C6982"/>
    <w:rsid w:val="004E18A4"/>
    <w:rsid w:val="004E70B1"/>
    <w:rsid w:val="005018D3"/>
    <w:rsid w:val="00501F25"/>
    <w:rsid w:val="0050769B"/>
    <w:rsid w:val="0054291A"/>
    <w:rsid w:val="005508A4"/>
    <w:rsid w:val="0055103A"/>
    <w:rsid w:val="00553B11"/>
    <w:rsid w:val="00566169"/>
    <w:rsid w:val="00570B99"/>
    <w:rsid w:val="0059225C"/>
    <w:rsid w:val="0059265B"/>
    <w:rsid w:val="0059496B"/>
    <w:rsid w:val="005A2FB5"/>
    <w:rsid w:val="005B0217"/>
    <w:rsid w:val="005C1722"/>
    <w:rsid w:val="005C302D"/>
    <w:rsid w:val="005D51A3"/>
    <w:rsid w:val="005D7201"/>
    <w:rsid w:val="005E6223"/>
    <w:rsid w:val="005F1E8C"/>
    <w:rsid w:val="00602CE7"/>
    <w:rsid w:val="0061044B"/>
    <w:rsid w:val="00614681"/>
    <w:rsid w:val="006231AF"/>
    <w:rsid w:val="006267FC"/>
    <w:rsid w:val="006358C0"/>
    <w:rsid w:val="00643E0C"/>
    <w:rsid w:val="00664091"/>
    <w:rsid w:val="006723B2"/>
    <w:rsid w:val="006A1CE6"/>
    <w:rsid w:val="006A7500"/>
    <w:rsid w:val="006B065D"/>
    <w:rsid w:val="006B6891"/>
    <w:rsid w:val="006C3D0A"/>
    <w:rsid w:val="006C3DAC"/>
    <w:rsid w:val="006C4498"/>
    <w:rsid w:val="006C5C69"/>
    <w:rsid w:val="006E3D06"/>
    <w:rsid w:val="006E5884"/>
    <w:rsid w:val="007063F7"/>
    <w:rsid w:val="007172F5"/>
    <w:rsid w:val="00765869"/>
    <w:rsid w:val="007816BC"/>
    <w:rsid w:val="007A46E2"/>
    <w:rsid w:val="007B42D7"/>
    <w:rsid w:val="007B54A5"/>
    <w:rsid w:val="007B7024"/>
    <w:rsid w:val="007C1AF7"/>
    <w:rsid w:val="007C5E31"/>
    <w:rsid w:val="007D1B6A"/>
    <w:rsid w:val="007D1F19"/>
    <w:rsid w:val="007D4DD7"/>
    <w:rsid w:val="007D6207"/>
    <w:rsid w:val="007D70D0"/>
    <w:rsid w:val="007E3B0B"/>
    <w:rsid w:val="007E415F"/>
    <w:rsid w:val="00822F1C"/>
    <w:rsid w:val="0082391D"/>
    <w:rsid w:val="00824BAD"/>
    <w:rsid w:val="00845D33"/>
    <w:rsid w:val="00857995"/>
    <w:rsid w:val="00862C7B"/>
    <w:rsid w:val="008656BD"/>
    <w:rsid w:val="0087044F"/>
    <w:rsid w:val="008725C9"/>
    <w:rsid w:val="00887026"/>
    <w:rsid w:val="00890C61"/>
    <w:rsid w:val="00892B75"/>
    <w:rsid w:val="008A3281"/>
    <w:rsid w:val="008B01F0"/>
    <w:rsid w:val="008B5501"/>
    <w:rsid w:val="008B7690"/>
    <w:rsid w:val="008D3728"/>
    <w:rsid w:val="008D3E75"/>
    <w:rsid w:val="008D5CAE"/>
    <w:rsid w:val="008E0232"/>
    <w:rsid w:val="008E750E"/>
    <w:rsid w:val="008F0EF4"/>
    <w:rsid w:val="008F38DA"/>
    <w:rsid w:val="008F6415"/>
    <w:rsid w:val="00913E19"/>
    <w:rsid w:val="00920161"/>
    <w:rsid w:val="00921FD1"/>
    <w:rsid w:val="00925C10"/>
    <w:rsid w:val="0093090F"/>
    <w:rsid w:val="0093762F"/>
    <w:rsid w:val="00943227"/>
    <w:rsid w:val="009616B8"/>
    <w:rsid w:val="0096790B"/>
    <w:rsid w:val="00987E3F"/>
    <w:rsid w:val="009969A6"/>
    <w:rsid w:val="009A3D26"/>
    <w:rsid w:val="009B60E8"/>
    <w:rsid w:val="009B71DB"/>
    <w:rsid w:val="009C361B"/>
    <w:rsid w:val="009C6E5E"/>
    <w:rsid w:val="009D304B"/>
    <w:rsid w:val="009D3AF5"/>
    <w:rsid w:val="009D4551"/>
    <w:rsid w:val="009E06B1"/>
    <w:rsid w:val="00A01286"/>
    <w:rsid w:val="00A01BB1"/>
    <w:rsid w:val="00A04AB1"/>
    <w:rsid w:val="00A10926"/>
    <w:rsid w:val="00A31232"/>
    <w:rsid w:val="00A8379E"/>
    <w:rsid w:val="00A859A0"/>
    <w:rsid w:val="00AA1EC4"/>
    <w:rsid w:val="00AA3C42"/>
    <w:rsid w:val="00AB2B79"/>
    <w:rsid w:val="00AC0078"/>
    <w:rsid w:val="00AC2A2E"/>
    <w:rsid w:val="00AD1162"/>
    <w:rsid w:val="00AE61ED"/>
    <w:rsid w:val="00AF0A19"/>
    <w:rsid w:val="00B0419B"/>
    <w:rsid w:val="00B150A4"/>
    <w:rsid w:val="00B16293"/>
    <w:rsid w:val="00B418C3"/>
    <w:rsid w:val="00B43363"/>
    <w:rsid w:val="00B47735"/>
    <w:rsid w:val="00B55220"/>
    <w:rsid w:val="00B83B25"/>
    <w:rsid w:val="00B903F3"/>
    <w:rsid w:val="00B90C8C"/>
    <w:rsid w:val="00B90F06"/>
    <w:rsid w:val="00B96E71"/>
    <w:rsid w:val="00BA05DA"/>
    <w:rsid w:val="00BB03C1"/>
    <w:rsid w:val="00BB1E97"/>
    <w:rsid w:val="00BC104A"/>
    <w:rsid w:val="00BD4F44"/>
    <w:rsid w:val="00BD5882"/>
    <w:rsid w:val="00BD5F54"/>
    <w:rsid w:val="00BE649E"/>
    <w:rsid w:val="00BE6CF1"/>
    <w:rsid w:val="00BF21C3"/>
    <w:rsid w:val="00BF4FDD"/>
    <w:rsid w:val="00BF70F2"/>
    <w:rsid w:val="00C00089"/>
    <w:rsid w:val="00C16F03"/>
    <w:rsid w:val="00C210BD"/>
    <w:rsid w:val="00C218DB"/>
    <w:rsid w:val="00C52F0F"/>
    <w:rsid w:val="00C61D9C"/>
    <w:rsid w:val="00C628E3"/>
    <w:rsid w:val="00C62949"/>
    <w:rsid w:val="00C62B66"/>
    <w:rsid w:val="00C67C7F"/>
    <w:rsid w:val="00C71AF2"/>
    <w:rsid w:val="00C864FB"/>
    <w:rsid w:val="00CB11D1"/>
    <w:rsid w:val="00CC3832"/>
    <w:rsid w:val="00CC4E1D"/>
    <w:rsid w:val="00CE0B49"/>
    <w:rsid w:val="00CF1787"/>
    <w:rsid w:val="00D03A56"/>
    <w:rsid w:val="00D04AE2"/>
    <w:rsid w:val="00D065C5"/>
    <w:rsid w:val="00D1232C"/>
    <w:rsid w:val="00D13261"/>
    <w:rsid w:val="00D16C98"/>
    <w:rsid w:val="00D31DC5"/>
    <w:rsid w:val="00D366B9"/>
    <w:rsid w:val="00D45560"/>
    <w:rsid w:val="00D4623F"/>
    <w:rsid w:val="00D50DEA"/>
    <w:rsid w:val="00D5239B"/>
    <w:rsid w:val="00D52B67"/>
    <w:rsid w:val="00D5538E"/>
    <w:rsid w:val="00D76E41"/>
    <w:rsid w:val="00D77B7C"/>
    <w:rsid w:val="00D82DA6"/>
    <w:rsid w:val="00DA7A80"/>
    <w:rsid w:val="00DB0E47"/>
    <w:rsid w:val="00DE7357"/>
    <w:rsid w:val="00DF0388"/>
    <w:rsid w:val="00DF1A3F"/>
    <w:rsid w:val="00E106D3"/>
    <w:rsid w:val="00E201D5"/>
    <w:rsid w:val="00E2265A"/>
    <w:rsid w:val="00E26926"/>
    <w:rsid w:val="00E47BAF"/>
    <w:rsid w:val="00E76067"/>
    <w:rsid w:val="00E83E94"/>
    <w:rsid w:val="00ED0970"/>
    <w:rsid w:val="00EE0199"/>
    <w:rsid w:val="00EF7248"/>
    <w:rsid w:val="00F12508"/>
    <w:rsid w:val="00F13A43"/>
    <w:rsid w:val="00F20B8C"/>
    <w:rsid w:val="00F24977"/>
    <w:rsid w:val="00F357B0"/>
    <w:rsid w:val="00F41D0B"/>
    <w:rsid w:val="00F43432"/>
    <w:rsid w:val="00F54155"/>
    <w:rsid w:val="00F55EC1"/>
    <w:rsid w:val="00F7636B"/>
    <w:rsid w:val="00F915CA"/>
    <w:rsid w:val="00FB0E6A"/>
    <w:rsid w:val="00FD4A24"/>
    <w:rsid w:val="00FD6885"/>
    <w:rsid w:val="00FE495D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40BDF6-6FBB-4D77-B4FE-5E15841D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BC">
    <w:name w:val="Title BC"/>
    <w:aliases w:val="TBC"/>
    <w:basedOn w:val="Normal"/>
    <w:rsid w:val="003D2301"/>
    <w:pPr>
      <w:keepNext/>
      <w:spacing w:after="240"/>
      <w:jc w:val="center"/>
      <w:outlineLvl w:val="0"/>
    </w:pPr>
    <w:rPr>
      <w:b/>
      <w:u w:val="single"/>
    </w:rPr>
  </w:style>
  <w:style w:type="paragraph" w:customStyle="1" w:styleId="CaseStyle">
    <w:name w:val="CaseStyle"/>
    <w:aliases w:val="cs"/>
    <w:basedOn w:val="Normal"/>
    <w:rsid w:val="003D2301"/>
    <w:pPr>
      <w:keepNext/>
      <w:keepLines/>
      <w:tabs>
        <w:tab w:val="center" w:pos="4680"/>
        <w:tab w:val="left" w:pos="5760"/>
      </w:tabs>
      <w:spacing w:after="240"/>
    </w:pPr>
  </w:style>
  <w:style w:type="paragraph" w:styleId="Header">
    <w:name w:val="header"/>
    <w:basedOn w:val="Normal"/>
    <w:link w:val="HeaderChar"/>
    <w:uiPriority w:val="99"/>
    <w:unhideWhenUsed/>
    <w:rsid w:val="000971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17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71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179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0971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9717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FLI5doublespace">
    <w:name w:val="Body Text FLI .5 double space"/>
    <w:aliases w:val="btds"/>
    <w:basedOn w:val="Normal"/>
    <w:qFormat/>
    <w:rsid w:val="006C5C69"/>
    <w:pPr>
      <w:spacing w:line="480" w:lineRule="auto"/>
      <w:ind w:firstLine="720"/>
      <w:jc w:val="both"/>
    </w:pPr>
    <w:rPr>
      <w:rFonts w:cs="Arial"/>
    </w:rPr>
  </w:style>
  <w:style w:type="paragraph" w:customStyle="1" w:styleId="BodyTextFullJustify">
    <w:name w:val="Body Text Full Justify"/>
    <w:aliases w:val="btf"/>
    <w:basedOn w:val="Normal"/>
    <w:autoRedefine/>
    <w:qFormat/>
    <w:rsid w:val="00A01BB1"/>
    <w:rPr>
      <w:rFonts w:cs="Arial"/>
    </w:rPr>
  </w:style>
  <w:style w:type="paragraph" w:customStyle="1" w:styleId="CenteredTextBold">
    <w:name w:val="Centered Text Bold"/>
    <w:aliases w:val="cb,Centered Bold"/>
    <w:basedOn w:val="Normal"/>
    <w:link w:val="CenteredTextBoldChar"/>
    <w:qFormat/>
    <w:rsid w:val="006C5C69"/>
    <w:pPr>
      <w:spacing w:after="240"/>
      <w:jc w:val="center"/>
    </w:pPr>
    <w:rPr>
      <w:rFonts w:ascii="Times New Roman Bold" w:hAnsi="Times New Roman Bold" w:cs="Arial"/>
      <w:b/>
    </w:rPr>
  </w:style>
  <w:style w:type="character" w:customStyle="1" w:styleId="CenteredTextBoldChar">
    <w:name w:val="Centered Text Bold Char"/>
    <w:aliases w:val="cb Char,Centered Bold Char"/>
    <w:basedOn w:val="DefaultParagraphFont"/>
    <w:link w:val="CenteredTextBold"/>
    <w:rsid w:val="006C5C69"/>
    <w:rPr>
      <w:rFonts w:ascii="Times New Roman Bold" w:eastAsia="Times New Roman" w:hAnsi="Times New Roman Bold" w:cs="Arial"/>
      <w:b/>
      <w:sz w:val="24"/>
      <w:szCs w:val="24"/>
    </w:rPr>
  </w:style>
  <w:style w:type="paragraph" w:customStyle="1" w:styleId="Generallist5">
    <w:name w:val="General list_5"/>
    <w:basedOn w:val="Normal"/>
    <w:link w:val="Generallist5Char"/>
    <w:rsid w:val="006C5C69"/>
    <w:pPr>
      <w:numPr>
        <w:ilvl w:val="4"/>
        <w:numId w:val="2"/>
      </w:numPr>
      <w:spacing w:after="240"/>
      <w:outlineLvl w:val="4"/>
    </w:pPr>
  </w:style>
  <w:style w:type="character" w:customStyle="1" w:styleId="Generallist5Char">
    <w:name w:val="General list_5 Char"/>
    <w:basedOn w:val="DefaultParagraphFont"/>
    <w:link w:val="Generallist5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4">
    <w:name w:val="General list_4"/>
    <w:basedOn w:val="Normal"/>
    <w:link w:val="Generallist4Char"/>
    <w:rsid w:val="006C5C69"/>
    <w:pPr>
      <w:numPr>
        <w:ilvl w:val="3"/>
        <w:numId w:val="2"/>
      </w:numPr>
      <w:spacing w:after="240"/>
      <w:outlineLvl w:val="3"/>
    </w:pPr>
  </w:style>
  <w:style w:type="character" w:customStyle="1" w:styleId="Generallist4Char">
    <w:name w:val="General list_4 Char"/>
    <w:basedOn w:val="DefaultParagraphFont"/>
    <w:link w:val="Generallist4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3">
    <w:name w:val="General list_3"/>
    <w:basedOn w:val="Normal"/>
    <w:link w:val="Generallist3Char"/>
    <w:rsid w:val="006C5C69"/>
    <w:pPr>
      <w:numPr>
        <w:ilvl w:val="2"/>
        <w:numId w:val="2"/>
      </w:numPr>
      <w:spacing w:after="240"/>
      <w:jc w:val="both"/>
      <w:outlineLvl w:val="2"/>
    </w:pPr>
  </w:style>
  <w:style w:type="character" w:customStyle="1" w:styleId="Generallist3Char">
    <w:name w:val="General list_3 Char"/>
    <w:basedOn w:val="DefaultParagraphFont"/>
    <w:link w:val="Generallist3"/>
    <w:rsid w:val="00F7636B"/>
    <w:rPr>
      <w:rFonts w:ascii="Times New Roman" w:eastAsia="Times New Roman" w:hAnsi="Times New Roman" w:cs="Times New Roman"/>
      <w:b w:val="0"/>
      <w:caps w:val="0"/>
      <w:sz w:val="24"/>
      <w:szCs w:val="24"/>
      <w:u w:val="single"/>
    </w:rPr>
  </w:style>
  <w:style w:type="paragraph" w:customStyle="1" w:styleId="Generallist2">
    <w:name w:val="General list_2"/>
    <w:basedOn w:val="Normal"/>
    <w:link w:val="Generallist2Char"/>
    <w:rsid w:val="006C5C69"/>
    <w:pPr>
      <w:numPr>
        <w:ilvl w:val="1"/>
        <w:numId w:val="2"/>
      </w:numPr>
      <w:spacing w:after="240"/>
      <w:jc w:val="both"/>
      <w:outlineLvl w:val="1"/>
    </w:pPr>
  </w:style>
  <w:style w:type="character" w:customStyle="1" w:styleId="Generallist2Char">
    <w:name w:val="General list_2 Char"/>
    <w:basedOn w:val="DefaultParagraphFont"/>
    <w:link w:val="Generallist2"/>
    <w:rsid w:val="00F7636B"/>
    <w:rPr>
      <w:rFonts w:ascii="Times New Roman" w:eastAsia="Times New Roman" w:hAnsi="Times New Roman" w:cs="Times New Roman"/>
      <w:sz w:val="24"/>
      <w:szCs w:val="24"/>
    </w:rPr>
  </w:style>
  <w:style w:type="paragraph" w:customStyle="1" w:styleId="Generallist1">
    <w:name w:val="General list_1"/>
    <w:basedOn w:val="Normal"/>
    <w:next w:val="BodyTextFLI5doublespace"/>
    <w:link w:val="Generallist1Char"/>
    <w:rsid w:val="006C5C69"/>
    <w:pPr>
      <w:numPr>
        <w:numId w:val="2"/>
      </w:numPr>
      <w:spacing w:after="240"/>
      <w:jc w:val="center"/>
      <w:outlineLvl w:val="0"/>
    </w:pPr>
    <w:rPr>
      <w:b/>
      <w:u w:val="single"/>
    </w:rPr>
  </w:style>
  <w:style w:type="character" w:customStyle="1" w:styleId="Generallist1Char">
    <w:name w:val="General list_1 Char"/>
    <w:basedOn w:val="DefaultParagraphFont"/>
    <w:link w:val="Generallist1"/>
    <w:rsid w:val="00F7636B"/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3323D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4623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6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62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23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gBlock">
    <w:name w:val="SigBlock"/>
    <w:basedOn w:val="Normal"/>
    <w:rsid w:val="006231AF"/>
    <w:pPr>
      <w:tabs>
        <w:tab w:val="left" w:pos="4680"/>
        <w:tab w:val="left" w:pos="5040"/>
        <w:tab w:val="left" w:pos="5400"/>
        <w:tab w:val="right" w:pos="9360"/>
      </w:tabs>
      <w:spacing w:after="240"/>
      <w:ind w:left="4320"/>
    </w:pPr>
    <w:rPr>
      <w:rFonts w:cs="Arial"/>
    </w:rPr>
  </w:style>
  <w:style w:type="paragraph" w:customStyle="1" w:styleId="Signature3">
    <w:name w:val="Signature@3"/>
    <w:aliases w:val="sig"/>
    <w:basedOn w:val="Normal"/>
    <w:qFormat/>
    <w:rsid w:val="006231AF"/>
    <w:pPr>
      <w:keepLines/>
      <w:tabs>
        <w:tab w:val="left" w:pos="5040"/>
        <w:tab w:val="left" w:pos="5760"/>
        <w:tab w:val="right" w:pos="9360"/>
      </w:tabs>
      <w:spacing w:after="480"/>
      <w:ind w:left="4320"/>
      <w:contextualSpacing/>
    </w:pPr>
    <w:rPr>
      <w:szCs w:val="20"/>
      <w:u w:val="single"/>
    </w:rPr>
  </w:style>
  <w:style w:type="paragraph" w:customStyle="1" w:styleId="CenteredTextBoldUnderline">
    <w:name w:val="Centered Text Bold Underline"/>
    <w:aliases w:val="ctbu"/>
    <w:basedOn w:val="Normal"/>
    <w:qFormat/>
    <w:rsid w:val="006231AF"/>
    <w:pPr>
      <w:spacing w:after="240"/>
      <w:jc w:val="center"/>
    </w:pPr>
    <w:rPr>
      <w:rFonts w:ascii="Times New Roman Bold" w:hAnsi="Times New Roman Bold" w:cs="Arial"/>
      <w:b/>
      <w:u w:val="single"/>
    </w:rPr>
  </w:style>
  <w:style w:type="paragraph" w:customStyle="1" w:styleId="BodyTextFLI5Justified">
    <w:name w:val="Body Text FLI .5 Justified"/>
    <w:aliases w:val="btj"/>
    <w:basedOn w:val="Normal"/>
    <w:qFormat/>
    <w:rsid w:val="006231AF"/>
    <w:pPr>
      <w:spacing w:after="240"/>
      <w:ind w:firstLine="720"/>
      <w:jc w:val="both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eidman@winstead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4837-638E-4E28-AA14-BA9ECBB1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Eidman, Scott</dc:creator>
  <cp:keywords/>
  <dc:description/>
  <cp:lastModifiedBy>Eidman, Scott</cp:lastModifiedBy>
  <cp:revision>2</cp:revision>
  <cp:lastPrinted>2021-02-01T19:22:00Z</cp:lastPrinted>
  <dcterms:created xsi:type="dcterms:W3CDTF">2021-03-18T18:37:00Z</dcterms:created>
  <dcterms:modified xsi:type="dcterms:W3CDTF">2021-03-18T18:37:00Z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4811-7925-1937v.1 65512-1 3/17/2021</vt:lpwstr>
  </property>
  <property fmtid="{D5CDD505-2E9C-101B-9397-08002B2CF9AE}" pid="3" name="DocXLocation">
    <vt:lpwstr>Every Page</vt:lpwstr>
  </property>
  <property fmtid="{D5CDD505-2E9C-101B-9397-08002B2CF9AE}" pid="4" name="DocXFormat">
    <vt:lpwstr>Winstead</vt:lpwstr>
  </property>
  <property fmtid="{D5CDD505-2E9C-101B-9397-08002B2CF9AE}" pid="5" name="ndDocumentId">
    <vt:lpwstr>4842-5163-6953</vt:lpwstr>
  </property>
</Properties>
</file>