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16592" w14:textId="77777777" w:rsidR="00DF0973" w:rsidRDefault="00DF0973" w:rsidP="00C968C4">
      <w:pPr>
        <w:jc w:val="center"/>
        <w:rPr>
          <w:rFonts w:ascii="Lucida Sans Unicode" w:hAnsi="Lucida Sans Unicode"/>
        </w:rPr>
      </w:pPr>
    </w:p>
    <w:p w14:paraId="12B33492" w14:textId="77777777" w:rsidR="00DF0973" w:rsidRDefault="00DF0973" w:rsidP="00C968C4">
      <w:pPr>
        <w:jc w:val="center"/>
        <w:rPr>
          <w:rFonts w:ascii="Lucida Sans Unicode" w:hAnsi="Lucida Sans Unicode"/>
        </w:rPr>
      </w:pPr>
    </w:p>
    <w:p w14:paraId="764430C0" w14:textId="2E1264D6" w:rsidR="00C968C4" w:rsidRDefault="00C968C4" w:rsidP="00C968C4">
      <w:pPr>
        <w:jc w:val="center"/>
        <w:rPr>
          <w:rFonts w:ascii="Lucida Sans Unicode" w:hAnsi="Lucida Sans Unicode"/>
        </w:rPr>
      </w:pPr>
      <w:r>
        <w:rPr>
          <w:rFonts w:ascii="Lucida Sans Unicode" w:hAnsi="Lucida Sans Unicode"/>
        </w:rPr>
        <w:t>SOAH DOCKET NO. 473-20-4709.WS</w:t>
      </w:r>
    </w:p>
    <w:p w14:paraId="310F25EB" w14:textId="77777777" w:rsidR="00C968C4" w:rsidRDefault="00C968C4" w:rsidP="00C968C4">
      <w:pPr>
        <w:jc w:val="center"/>
        <w:rPr>
          <w:rFonts w:ascii="Lucida Sans Unicode" w:hAnsi="Lucida Sans Unicode"/>
        </w:rPr>
      </w:pPr>
      <w:r>
        <w:rPr>
          <w:rFonts w:ascii="Lucida Sans Unicode" w:hAnsi="Lucida Sans Unicode"/>
        </w:rPr>
        <w:t xml:space="preserve">      </w:t>
      </w:r>
      <w:proofErr w:type="gramStart"/>
      <w:r>
        <w:rPr>
          <w:rFonts w:ascii="Lucida Sans Unicode" w:hAnsi="Lucida Sans Unicode"/>
        </w:rPr>
        <w:t>PUC  DOCKET</w:t>
      </w:r>
      <w:proofErr w:type="gramEnd"/>
      <w:r>
        <w:rPr>
          <w:rFonts w:ascii="Lucida Sans Unicode" w:hAnsi="Lucida Sans Unicode"/>
        </w:rPr>
        <w:t xml:space="preserve"> NO. 50944</w:t>
      </w:r>
    </w:p>
    <w:p w14:paraId="2D2E7F11" w14:textId="77777777" w:rsidR="00C968C4" w:rsidRDefault="00C968C4" w:rsidP="00C968C4">
      <w:pPr>
        <w:rPr>
          <w:rFonts w:ascii="Lucida Sans Unicode" w:hAnsi="Lucida Sans Unicode"/>
        </w:rPr>
      </w:pPr>
    </w:p>
    <w:p w14:paraId="6BCD68B8" w14:textId="77777777" w:rsidR="00C968C4" w:rsidRDefault="00C968C4" w:rsidP="00C968C4">
      <w:pPr>
        <w:rPr>
          <w:rFonts w:ascii="Lucida Sans Unicode" w:hAnsi="Lucida Sans Unicode"/>
        </w:rPr>
      </w:pPr>
    </w:p>
    <w:p w14:paraId="423747DD" w14:textId="1C981C05" w:rsidR="00C968C4" w:rsidRDefault="00C968C4" w:rsidP="00C968C4">
      <w:pPr>
        <w:rPr>
          <w:rFonts w:ascii="Lucida Sans Unicode" w:hAnsi="Lucida Sans Unicode"/>
        </w:rPr>
      </w:pPr>
      <w:proofErr w:type="gramStart"/>
      <w:r>
        <w:rPr>
          <w:rFonts w:ascii="Lucida Sans Unicode" w:hAnsi="Lucida Sans Unicode"/>
        </w:rPr>
        <w:t>September  28</w:t>
      </w:r>
      <w:proofErr w:type="gramEnd"/>
      <w:r>
        <w:rPr>
          <w:rFonts w:ascii="Lucida Sans Unicode" w:hAnsi="Lucida Sans Unicode"/>
        </w:rPr>
        <w:t>,</w:t>
      </w:r>
      <w:r>
        <w:rPr>
          <w:rFonts w:ascii="Lucida Sans Unicode" w:hAnsi="Lucida Sans Unicode"/>
        </w:rPr>
        <w:t xml:space="preserve"> 2020</w:t>
      </w:r>
    </w:p>
    <w:p w14:paraId="5C994CD9" w14:textId="57CEEFAE" w:rsidR="00C968C4" w:rsidRDefault="00C968C4" w:rsidP="00C968C4">
      <w:pPr>
        <w:rPr>
          <w:rFonts w:ascii="Lucida Sans Unicode" w:hAnsi="Lucida Sans Unicode"/>
        </w:rPr>
      </w:pPr>
    </w:p>
    <w:p w14:paraId="38CDDAA6" w14:textId="0CC08854" w:rsidR="00C968C4" w:rsidRDefault="00C968C4" w:rsidP="00C968C4">
      <w:pPr>
        <w:rPr>
          <w:rFonts w:ascii="Lucida Sans Unicode" w:hAnsi="Lucida Sans Unicode"/>
        </w:rPr>
      </w:pPr>
      <w:r>
        <w:rPr>
          <w:rFonts w:ascii="Lucida Sans Unicode" w:hAnsi="Lucida Sans Unicode"/>
        </w:rPr>
        <w:t xml:space="preserve">ALJ: </w:t>
      </w:r>
      <w:proofErr w:type="spellStart"/>
      <w:r>
        <w:rPr>
          <w:rFonts w:ascii="Lucida Sans Unicode" w:hAnsi="Lucida Sans Unicode"/>
        </w:rPr>
        <w:t>Meitra</w:t>
      </w:r>
      <w:proofErr w:type="spellEnd"/>
      <w:r>
        <w:rPr>
          <w:rFonts w:ascii="Lucida Sans Unicode" w:hAnsi="Lucida Sans Unicode"/>
        </w:rPr>
        <w:t xml:space="preserve"> Farhadi</w:t>
      </w:r>
    </w:p>
    <w:p w14:paraId="513AB1D7" w14:textId="3E0985EB" w:rsidR="00C968C4" w:rsidRDefault="00C968C4" w:rsidP="00C968C4">
      <w:pPr>
        <w:rPr>
          <w:rFonts w:ascii="Lucida Sans Unicode" w:hAnsi="Lucida Sans Unicode"/>
        </w:rPr>
      </w:pPr>
      <w:r>
        <w:rPr>
          <w:rFonts w:ascii="Lucida Sans Unicode" w:hAnsi="Lucida Sans Unicode"/>
        </w:rPr>
        <w:t>Administrative Law Judge</w:t>
      </w:r>
    </w:p>
    <w:p w14:paraId="0E636403" w14:textId="02687389" w:rsidR="00C968C4" w:rsidRDefault="00C968C4" w:rsidP="00C968C4">
      <w:pPr>
        <w:rPr>
          <w:rFonts w:ascii="Lucida Sans Unicode" w:hAnsi="Lucida Sans Unicode"/>
        </w:rPr>
      </w:pPr>
      <w:r>
        <w:rPr>
          <w:rFonts w:ascii="Lucida Sans Unicode" w:hAnsi="Lucida Sans Unicode"/>
        </w:rPr>
        <w:t>State of the Office of Administrative Hearings</w:t>
      </w:r>
    </w:p>
    <w:p w14:paraId="5DCCCE36" w14:textId="225C53C1" w:rsidR="00C968C4" w:rsidRDefault="00C968C4" w:rsidP="00C968C4">
      <w:pPr>
        <w:rPr>
          <w:rFonts w:ascii="Lucida Sans Unicode" w:hAnsi="Lucida Sans Unicode"/>
        </w:rPr>
      </w:pPr>
    </w:p>
    <w:p w14:paraId="150FE129" w14:textId="73A9C5B4" w:rsidR="00C968C4" w:rsidRDefault="00C968C4" w:rsidP="00C968C4">
      <w:pPr>
        <w:rPr>
          <w:rFonts w:ascii="Lucida Sans Unicode" w:hAnsi="Lucida Sans Unicode"/>
        </w:rPr>
      </w:pPr>
      <w:r>
        <w:rPr>
          <w:rFonts w:ascii="Lucida Sans Unicode" w:hAnsi="Lucida Sans Unicode"/>
        </w:rPr>
        <w:t>300 W 15</w:t>
      </w:r>
      <w:r w:rsidRPr="00C968C4">
        <w:rPr>
          <w:rFonts w:ascii="Lucida Sans Unicode" w:hAnsi="Lucida Sans Unicode"/>
          <w:vertAlign w:val="superscript"/>
        </w:rPr>
        <w:t>th</w:t>
      </w:r>
      <w:r>
        <w:rPr>
          <w:rFonts w:ascii="Lucida Sans Unicode" w:hAnsi="Lucida Sans Unicode"/>
        </w:rPr>
        <w:t xml:space="preserve"> St.</w:t>
      </w:r>
    </w:p>
    <w:p w14:paraId="5F1C693C" w14:textId="56FA65EC" w:rsidR="00C968C4" w:rsidRDefault="00C968C4" w:rsidP="00C968C4">
      <w:pPr>
        <w:rPr>
          <w:rFonts w:ascii="Lucida Sans Unicode" w:hAnsi="Lucida Sans Unicode"/>
        </w:rPr>
      </w:pPr>
      <w:proofErr w:type="gramStart"/>
      <w:r>
        <w:rPr>
          <w:rFonts w:ascii="Lucida Sans Unicode" w:hAnsi="Lucida Sans Unicode"/>
        </w:rPr>
        <w:t xml:space="preserve">Austin, </w:t>
      </w:r>
      <w:r>
        <w:rPr>
          <w:rFonts w:ascii="Lucida Sans Unicode" w:hAnsi="Lucida Sans Unicode"/>
        </w:rPr>
        <w:t xml:space="preserve"> TX</w:t>
      </w:r>
      <w:proofErr w:type="gramEnd"/>
      <w:r>
        <w:rPr>
          <w:rFonts w:ascii="Lucida Sans Unicode" w:hAnsi="Lucida Sans Unicode"/>
        </w:rPr>
        <w:t xml:space="preserve">  787</w:t>
      </w:r>
      <w:r>
        <w:rPr>
          <w:rFonts w:ascii="Lucida Sans Unicode" w:hAnsi="Lucida Sans Unicode"/>
        </w:rPr>
        <w:t>0</w:t>
      </w:r>
      <w:r>
        <w:rPr>
          <w:rFonts w:ascii="Lucida Sans Unicode" w:hAnsi="Lucida Sans Unicode"/>
        </w:rPr>
        <w:t>1</w:t>
      </w:r>
    </w:p>
    <w:p w14:paraId="5FFDFE6F" w14:textId="5F24E1FA" w:rsidR="00C968C4" w:rsidRDefault="00C968C4" w:rsidP="00C968C4">
      <w:pPr>
        <w:rPr>
          <w:rFonts w:ascii="Lucida Sans Unicode" w:hAnsi="Lucida Sans Unicode"/>
        </w:rPr>
      </w:pPr>
    </w:p>
    <w:p w14:paraId="24FE2C75" w14:textId="77777777" w:rsidR="00C968C4" w:rsidRDefault="00C968C4" w:rsidP="00C968C4">
      <w:pPr>
        <w:rPr>
          <w:rFonts w:ascii="Lucida Sans Unicode" w:hAnsi="Lucida Sans Unicode"/>
        </w:rPr>
      </w:pPr>
    </w:p>
    <w:p w14:paraId="2E16C7C9" w14:textId="5E002C27" w:rsidR="00C968C4" w:rsidRDefault="00C968C4" w:rsidP="00C968C4">
      <w:pPr>
        <w:rPr>
          <w:rFonts w:ascii="Lucida Sans Unicode" w:hAnsi="Lucida Sans Unicode"/>
        </w:rPr>
      </w:pPr>
      <w:r>
        <w:rPr>
          <w:rFonts w:ascii="Lucida Sans Unicode" w:hAnsi="Lucida Sans Unicode"/>
        </w:rPr>
        <w:t>TO ALJ Farhadi:</w:t>
      </w:r>
    </w:p>
    <w:p w14:paraId="3AFB2D3B" w14:textId="77777777" w:rsidR="00C968C4" w:rsidRDefault="00C968C4" w:rsidP="00C968C4">
      <w:pPr>
        <w:rPr>
          <w:rFonts w:ascii="Lucida Sans Unicode" w:hAnsi="Lucida Sans Unicode"/>
        </w:rPr>
      </w:pPr>
    </w:p>
    <w:p w14:paraId="28FB0C28" w14:textId="17C6C1E6" w:rsidR="00C968C4" w:rsidRDefault="00C968C4" w:rsidP="00C968C4">
      <w:pPr>
        <w:rPr>
          <w:rFonts w:ascii="Lucida Sans Unicode" w:hAnsi="Lucida Sans Unicode"/>
        </w:rPr>
      </w:pPr>
      <w:r>
        <w:rPr>
          <w:rFonts w:ascii="Lucida Sans Unicode" w:hAnsi="Lucida Sans Unicode"/>
        </w:rPr>
        <w:t>My name is Kathy Nielsen.  I live in Denton Creek Estates, Denton County, Texas 76262</w:t>
      </w:r>
      <w:r>
        <w:rPr>
          <w:rFonts w:ascii="Lucida Sans Unicode" w:hAnsi="Lucida Sans Unicode"/>
        </w:rPr>
        <w:t xml:space="preserve">.  I filed to be an Intervener in the above cited case and Order No. 4 in this case granted me status as an Intervener. </w:t>
      </w:r>
    </w:p>
    <w:p w14:paraId="33E54A3D" w14:textId="77777777" w:rsidR="00C968C4" w:rsidRDefault="00C968C4" w:rsidP="00C968C4">
      <w:pPr>
        <w:rPr>
          <w:rFonts w:ascii="Lucida Sans Unicode" w:hAnsi="Lucida Sans Unicode"/>
        </w:rPr>
      </w:pPr>
    </w:p>
    <w:p w14:paraId="1AC528EE" w14:textId="2BBE43BD" w:rsidR="00D93557" w:rsidRDefault="00C968C4" w:rsidP="00C968C4">
      <w:pPr>
        <w:rPr>
          <w:rFonts w:ascii="Lucida Sans Unicode" w:hAnsi="Lucida Sans Unicode"/>
        </w:rPr>
      </w:pPr>
      <w:r>
        <w:rPr>
          <w:rFonts w:ascii="Lucida Sans Unicode" w:hAnsi="Lucida Sans Unicode"/>
        </w:rPr>
        <w:t xml:space="preserve">However, </w:t>
      </w:r>
      <w:r w:rsidR="00DF0973">
        <w:rPr>
          <w:rFonts w:ascii="Lucida Sans Unicode" w:hAnsi="Lucida Sans Unicode"/>
        </w:rPr>
        <w:t xml:space="preserve">much as I know what I think about the water service provided to me by Monarch, that much I do not know about computers.  </w:t>
      </w:r>
      <w:r w:rsidR="00B11D7A">
        <w:rPr>
          <w:rFonts w:ascii="Lucida Sans Unicode" w:hAnsi="Lucida Sans Unicode"/>
        </w:rPr>
        <w:t>I</w:t>
      </w:r>
      <w:r w:rsidR="00D93557">
        <w:rPr>
          <w:rFonts w:ascii="Lucida Sans Unicode" w:hAnsi="Lucida Sans Unicode"/>
        </w:rPr>
        <w:t>t took a</w:t>
      </w:r>
      <w:r w:rsidR="00B11D7A">
        <w:rPr>
          <w:rFonts w:ascii="Lucida Sans Unicode" w:hAnsi="Lucida Sans Unicode"/>
        </w:rPr>
        <w:t xml:space="preserve"> </w:t>
      </w:r>
      <w:r w:rsidR="00D93557">
        <w:rPr>
          <w:rFonts w:ascii="Lucida Sans Unicode" w:hAnsi="Lucida Sans Unicode"/>
        </w:rPr>
        <w:t xml:space="preserve">while before I understood how to actually get to the Interchange. </w:t>
      </w:r>
      <w:r w:rsidR="00B11D7A">
        <w:rPr>
          <w:rFonts w:ascii="Lucida Sans Unicode" w:hAnsi="Lucida Sans Unicode"/>
        </w:rPr>
        <w:t xml:space="preserve"> But now, w</w:t>
      </w:r>
      <w:r w:rsidR="00D93557">
        <w:rPr>
          <w:rFonts w:ascii="Lucida Sans Unicode" w:hAnsi="Lucida Sans Unicode"/>
        </w:rPr>
        <w:t xml:space="preserve">ith the help of two PUC secretaries, I think I now have the idea now about the overall </w:t>
      </w:r>
      <w:proofErr w:type="gramStart"/>
      <w:r w:rsidR="00D93557">
        <w:rPr>
          <w:rFonts w:ascii="Lucida Sans Unicode" w:hAnsi="Lucida Sans Unicode"/>
        </w:rPr>
        <w:t xml:space="preserve">picture  </w:t>
      </w:r>
      <w:r w:rsidR="00B11D7A">
        <w:rPr>
          <w:rFonts w:ascii="Lucida Sans Unicode" w:hAnsi="Lucida Sans Unicode"/>
        </w:rPr>
        <w:t>of</w:t>
      </w:r>
      <w:proofErr w:type="gramEnd"/>
      <w:r w:rsidR="00B11D7A">
        <w:rPr>
          <w:rFonts w:ascii="Lucida Sans Unicode" w:hAnsi="Lucida Sans Unicode"/>
        </w:rPr>
        <w:t xml:space="preserve"> </w:t>
      </w:r>
      <w:r w:rsidR="00D93557">
        <w:rPr>
          <w:rFonts w:ascii="Lucida Sans Unicode" w:hAnsi="Lucida Sans Unicode"/>
        </w:rPr>
        <w:t>how this all works.   I know nothing about Zoom and videoconferencing and I also did not know how to file anything at the time of your Order No. 1.</w:t>
      </w:r>
      <w:r w:rsidR="00B11D7A">
        <w:rPr>
          <w:rFonts w:ascii="Lucida Sans Unicode" w:hAnsi="Lucida Sans Unicode"/>
        </w:rPr>
        <w:t xml:space="preserve">  Doing something totally foreign on a computer is disconcerting, at best.</w:t>
      </w:r>
    </w:p>
    <w:p w14:paraId="02D467BA" w14:textId="299BED57" w:rsidR="00D93557" w:rsidRDefault="00D93557" w:rsidP="00C968C4">
      <w:pPr>
        <w:rPr>
          <w:rFonts w:ascii="Lucida Sans Unicode" w:hAnsi="Lucida Sans Unicode"/>
        </w:rPr>
      </w:pPr>
    </w:p>
    <w:p w14:paraId="4D0A72BF" w14:textId="6A566D0E" w:rsidR="00D93557" w:rsidRDefault="00D93557" w:rsidP="00D93557">
      <w:pPr>
        <w:rPr>
          <w:rFonts w:ascii="Lucida Sans Unicode" w:hAnsi="Lucida Sans Unicode"/>
        </w:rPr>
      </w:pPr>
      <w:r>
        <w:rPr>
          <w:rFonts w:ascii="Lucida Sans Unicode" w:hAnsi="Lucida Sans Unicode"/>
        </w:rPr>
        <w:t xml:space="preserve">I accept that I was in error in not getting done what you requested in timely fashion, but I </w:t>
      </w:r>
      <w:r w:rsidRPr="00D93557">
        <w:rPr>
          <w:rFonts w:ascii="Lucida Sans Unicode" w:hAnsi="Lucida Sans Unicode"/>
          <w:b/>
          <w:bCs/>
        </w:rPr>
        <w:t>would greatly appreciate</w:t>
      </w:r>
      <w:r>
        <w:rPr>
          <w:rFonts w:ascii="Lucida Sans Unicode" w:hAnsi="Lucida Sans Unicode"/>
        </w:rPr>
        <w:t xml:space="preserve"> it if you could Please see your way clear to letting me be re-instated as an Intervenor in this Rate Increase Request Cause. </w:t>
      </w:r>
      <w:r>
        <w:rPr>
          <w:rFonts w:ascii="Lucida Sans Unicode" w:hAnsi="Lucida Sans Unicode"/>
        </w:rPr>
        <w:t xml:space="preserve">I did not err because I wanted to or was lazy, but I simply could not find out what to do fast enough to comply.   </w:t>
      </w:r>
    </w:p>
    <w:p w14:paraId="5DECE0DF" w14:textId="55A9A342" w:rsidR="00D93557" w:rsidRDefault="00D93557" w:rsidP="00C968C4">
      <w:pPr>
        <w:rPr>
          <w:rFonts w:ascii="Lucida Sans Unicode" w:hAnsi="Lucida Sans Unicode"/>
        </w:rPr>
      </w:pPr>
      <w:r>
        <w:rPr>
          <w:rFonts w:ascii="Lucida Sans Unicode" w:hAnsi="Lucida Sans Unicode"/>
        </w:rPr>
        <w:lastRenderedPageBreak/>
        <w:t xml:space="preserve">I go to the Interchange daily now.  And </w:t>
      </w:r>
      <w:r w:rsidR="00B11D7A">
        <w:rPr>
          <w:rFonts w:ascii="Lucida Sans Unicode" w:hAnsi="Lucida Sans Unicode"/>
        </w:rPr>
        <w:t xml:space="preserve">now </w:t>
      </w:r>
      <w:r>
        <w:rPr>
          <w:rFonts w:ascii="Lucida Sans Unicode" w:hAnsi="Lucida Sans Unicode"/>
        </w:rPr>
        <w:t>I have some phone numbers this time, in case I find myself bewildered by the computer interactions.  My son has promised to visit to sh</w:t>
      </w:r>
      <w:bookmarkStart w:id="0" w:name="_GoBack"/>
      <w:bookmarkEnd w:id="0"/>
      <w:r>
        <w:rPr>
          <w:rFonts w:ascii="Lucida Sans Unicode" w:hAnsi="Lucida Sans Unicode"/>
        </w:rPr>
        <w:t xml:space="preserve">ow me video conferencing. </w:t>
      </w:r>
    </w:p>
    <w:p w14:paraId="537CD982" w14:textId="77B12245" w:rsidR="00B11D7A" w:rsidRDefault="00B11D7A" w:rsidP="00C968C4">
      <w:pPr>
        <w:rPr>
          <w:rFonts w:ascii="Lucida Sans Unicode" w:hAnsi="Lucida Sans Unicode"/>
        </w:rPr>
      </w:pPr>
    </w:p>
    <w:p w14:paraId="617CAD4C" w14:textId="2C4DEB82" w:rsidR="00B11D7A" w:rsidRDefault="00B11D7A" w:rsidP="00C968C4">
      <w:pPr>
        <w:rPr>
          <w:rFonts w:ascii="Lucida Sans Unicode" w:hAnsi="Lucida Sans Unicode"/>
        </w:rPr>
      </w:pPr>
      <w:r>
        <w:rPr>
          <w:rFonts w:ascii="Lucida Sans Unicode" w:hAnsi="Lucida Sans Unicode"/>
        </w:rPr>
        <w:t xml:space="preserve">Thank you for your consideration of this request.  I realize I erred.  I hope it is not irreversible.  You can see by Monarch’s past Request Files, that I have been an </w:t>
      </w:r>
      <w:proofErr w:type="gramStart"/>
      <w:r>
        <w:rPr>
          <w:rFonts w:ascii="Lucida Sans Unicode" w:hAnsi="Lucida Sans Unicode"/>
        </w:rPr>
        <w:t>active  participant</w:t>
      </w:r>
      <w:proofErr w:type="gramEnd"/>
      <w:r>
        <w:rPr>
          <w:rFonts w:ascii="Lucida Sans Unicode" w:hAnsi="Lucida Sans Unicode"/>
        </w:rPr>
        <w:t xml:space="preserve"> each time they have filed before you.  But back then, we used pencil and paper.  </w:t>
      </w:r>
    </w:p>
    <w:p w14:paraId="7FFD1A54" w14:textId="07F04222" w:rsidR="00B11D7A" w:rsidRDefault="00B11D7A" w:rsidP="00C968C4">
      <w:pPr>
        <w:rPr>
          <w:rFonts w:ascii="Lucida Sans Unicode" w:hAnsi="Lucida Sans Unicode"/>
        </w:rPr>
      </w:pPr>
    </w:p>
    <w:p w14:paraId="2725CB4D" w14:textId="02597466" w:rsidR="00B11D7A" w:rsidRDefault="00B67E09" w:rsidP="00C968C4">
      <w:pPr>
        <w:rPr>
          <w:rFonts w:ascii="Lucida Sans Unicode" w:hAnsi="Lucida Sans Unicode"/>
        </w:rPr>
      </w:pPr>
      <w:r>
        <w:rPr>
          <w:rFonts w:ascii="Lucida Sans Unicode" w:hAnsi="Lucida Sans Unicode"/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3C2F65BE" wp14:editId="1F353F65">
                <wp:simplePos x="0" y="0"/>
                <wp:positionH relativeFrom="column">
                  <wp:posOffset>5080</wp:posOffset>
                </wp:positionH>
                <wp:positionV relativeFrom="paragraph">
                  <wp:posOffset>-3810</wp:posOffset>
                </wp:positionV>
                <wp:extent cx="1953435" cy="411840"/>
                <wp:effectExtent l="57150" t="57150" r="66040" b="64770"/>
                <wp:wrapNone/>
                <wp:docPr id="10" name="Ink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1953435" cy="411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B8750A0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0" o:spid="_x0000_s1026" type="#_x0000_t75" style="position:absolute;margin-left:-1pt;margin-top:-1.7pt;width:156.6pt;height:35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">
                <v:imagedata r:id="rId5" o:title=""/>
              </v:shape>
            </w:pict>
          </mc:Fallback>
        </mc:AlternateContent>
      </w:r>
    </w:p>
    <w:p w14:paraId="3B7DE62B" w14:textId="0D1E192D" w:rsidR="00903BFA" w:rsidRDefault="00903BFA" w:rsidP="00C968C4">
      <w:pPr>
        <w:rPr>
          <w:rFonts w:ascii="Lucida Sans Unicode" w:hAnsi="Lucida Sans Unicode"/>
        </w:rPr>
      </w:pPr>
      <w:r>
        <w:rPr>
          <w:rFonts w:ascii="Lucida Sans Unicode" w:hAnsi="Lucida Sans Unicode"/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4648A77" wp14:editId="58461A21">
                <wp:simplePos x="0" y="0"/>
                <wp:positionH relativeFrom="column">
                  <wp:posOffset>-7380</wp:posOffset>
                </wp:positionH>
                <wp:positionV relativeFrom="paragraph">
                  <wp:posOffset>-28751</wp:posOffset>
                </wp:positionV>
                <wp:extent cx="28800" cy="190080"/>
                <wp:effectExtent l="57150" t="57150" r="66675" b="57785"/>
                <wp:wrapNone/>
                <wp:docPr id="1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28800" cy="190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C6CA71A" id="Ink 1" o:spid="_x0000_s1026" type="#_x0000_t75" style="position:absolute;margin-left:-2pt;margin-top:-3.65pt;width:5.05pt;height:1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">
                <v:imagedata r:id="rId7" o:title=""/>
              </v:shape>
            </w:pict>
          </mc:Fallback>
        </mc:AlternateContent>
      </w:r>
    </w:p>
    <w:p w14:paraId="01275B36" w14:textId="25D78C87" w:rsidR="00B11D7A" w:rsidRDefault="00B11D7A" w:rsidP="00C968C4">
      <w:pPr>
        <w:rPr>
          <w:rFonts w:ascii="Lucida Sans Unicode" w:hAnsi="Lucida Sans Unicode"/>
        </w:rPr>
      </w:pPr>
      <w:r>
        <w:rPr>
          <w:rFonts w:ascii="Lucida Sans Unicode" w:hAnsi="Lucida Sans Unicode"/>
        </w:rPr>
        <w:t>Kathy Nielsen</w:t>
      </w:r>
    </w:p>
    <w:p w14:paraId="5936CD84" w14:textId="37BB5701" w:rsidR="00B11D7A" w:rsidRDefault="00B11D7A" w:rsidP="00C968C4">
      <w:pPr>
        <w:rPr>
          <w:rFonts w:ascii="Lucida Sans Unicode" w:hAnsi="Lucida Sans Unicode"/>
        </w:rPr>
      </w:pPr>
      <w:r>
        <w:rPr>
          <w:rFonts w:ascii="Lucida Sans Unicode" w:hAnsi="Lucida Sans Unicode"/>
        </w:rPr>
        <w:t>817.491.9788</w:t>
      </w:r>
    </w:p>
    <w:p w14:paraId="290586AC" w14:textId="7E3BE73C" w:rsidR="00B11D7A" w:rsidRDefault="00B11D7A" w:rsidP="00C968C4">
      <w:pPr>
        <w:rPr>
          <w:rFonts w:ascii="Lucida Sans Unicode" w:hAnsi="Lucida Sans Unicode"/>
        </w:rPr>
      </w:pPr>
      <w:r>
        <w:rPr>
          <w:rFonts w:ascii="Lucida Sans Unicode" w:hAnsi="Lucida Sans Unicode"/>
        </w:rPr>
        <w:t>12094 Joyce Lane</w:t>
      </w:r>
    </w:p>
    <w:p w14:paraId="5B22EDB8" w14:textId="39D5A104" w:rsidR="00B11D7A" w:rsidRDefault="00B11D7A" w:rsidP="00C968C4">
      <w:pPr>
        <w:rPr>
          <w:rFonts w:ascii="Lucida Sans Unicode" w:hAnsi="Lucida Sans Unicode"/>
        </w:rPr>
      </w:pPr>
      <w:r>
        <w:rPr>
          <w:rFonts w:ascii="Lucida Sans Unicode" w:hAnsi="Lucida Sans Unicode"/>
        </w:rPr>
        <w:t>Roanoke, TX  76262</w:t>
      </w:r>
    </w:p>
    <w:p w14:paraId="510307A6" w14:textId="4438AB25" w:rsidR="00C968C4" w:rsidRDefault="00C968C4" w:rsidP="00C968C4">
      <w:pPr>
        <w:rPr>
          <w:rFonts w:ascii="Lucida Sans Unicode" w:hAnsi="Lucida Sans Unicode"/>
        </w:rPr>
      </w:pPr>
    </w:p>
    <w:p w14:paraId="793C1D81" w14:textId="77777777" w:rsidR="00E77F01" w:rsidRDefault="00E77F01"/>
    <w:sectPr w:rsidR="00E77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8C4"/>
    <w:rsid w:val="00903BFA"/>
    <w:rsid w:val="00B11D7A"/>
    <w:rsid w:val="00B67E09"/>
    <w:rsid w:val="00C968C4"/>
    <w:rsid w:val="00D93557"/>
    <w:rsid w:val="00DF0973"/>
    <w:rsid w:val="00E7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7F35E"/>
  <w15:chartTrackingRefBased/>
  <w15:docId w15:val="{2A4FED17-ECF5-4768-906F-2DC75B15E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968C4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5" Type="http://schemas.openxmlformats.org/officeDocument/2006/relationships/image" Target="media/image1.png"/><Relationship Id="rId4" Type="http://schemas.openxmlformats.org/officeDocument/2006/relationships/customXml" Target="ink/ink1.xml"/><Relationship Id="rId9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9-28T20:01:22.959"/>
    </inkml:context>
    <inkml:brush xml:id="br0">
      <inkml:brushProperty name="width" value="0.1" units="cm"/>
      <inkml:brushProperty name="height" value="0.1" units="cm"/>
      <inkml:brushProperty name="ignorePressure" value="1"/>
    </inkml:brush>
  </inkml:definitions>
  <inkml:trace contextRef="#ctx0" brushRef="#br0">0 762,'0'-3,"1"-1,0 0,0 0,0 1,0-1,0 1,1-1,-1 1,1-1,0 1,0 0,0 0,2-2,34-36,-36 39,11-11,0 0,1 1,0 1,1 0,0 1,1 0,0 2,2-1,154-70,-148 67,-19 9,1 0,0 0,0 0,0 1,0 0,1 0,-1 1,0 0,4-1,34 2,-31 0</inkml:trace>
  <inkml:trace contextRef="#ctx0" brushRef="#br0" timeOffset="2441.698">44 687,'0'1,"1"0,-1 0,0 0,1 0,-1 0,1 0,0 0,-1 0,1 0,-1 0,1-1,0 1,0 0,0 0,-1-1,1 1,1 0,17 11,-17-11,28 16,11 7,1-2,9 2,26 13,-67-33,-1-1,0 1,1 1,-1 0,-1 0,1 1,-1 0,0 0,0 1,2 3,-1 0,-3-6,-1 1,0 1,-1-1,1 1,-1 0,0 0,-1 0,1 0,-1 0,0 3,0 1,0 0,-1 1,-1-1,1 2,3 24,-2-23</inkml:trace>
  <inkml:trace contextRef="#ctx0" brushRef="#br0" timeOffset="4628.724">741 1034,'0'0</inkml:trace>
  <inkml:trace contextRef="#ctx0" brushRef="#br0" timeOffset="6639.681">1088 523,'-1'2,"-1"0,1 0,0 0,0 0,0 0,0 0,0 0,0 0,1 0,-1 0,1 1,-1 0,-1 31,1-25,0 294,2-155,-1-113,0-20</inkml:trace>
  <inkml:trace contextRef="#ctx0" brushRef="#br0" timeOffset="38984.803">1074 370,'394'0,"-390"0,1 1,-1-1,0 1,0 0,1 0,-1 0,0 1,0-1,0 1,0 0,0 0,-1 0,1 1,0-1,-1 1,0 0,0 0,3 3,-1 0,0 1,0 0,-1 0,0 0,0 1,0 0,-1 0,0 0,0 3,0 5,-1 1,0-1,-1 1,-1-1,-1 0,0 4,-1 25,2 240,1-278,-1 0,2 0,-1 0,1 0,0 0,0-1,1 1,-1 0,2-1,-1 0,1 0,4 7,1 0,0-1,1-1,7 8,-11-14,0 0,0 0,1-1,-1 1,1-1,0-1,0 0,0 0,1 0,-1-1,1 0,0 0,-1-1,1 0,0 0,0-1,0 0,-1 0,1-1,0 0,0 0,-1-1,1 0,-1 0,1-1,-1 0,0 0,0-1,0 0,-1 0,1-1,-1 1,0-1,3-3,-1-2,0 1,-1-1,0 0,0-1,-1 0,0 0,-1 0,0-1,-1 1,-1-1,1-2,2-5,-1-1,-1 0,0-1,-2 1,0-1,-2-4,2-3,3 16,-4 11,-1 1,0 0,0 0,0 0,1 0,-1-1,0 1,0 0,1 0,-1 0,0 0,0 0,1 0,-1 0,0 0,0 0,1 0,-1 0,0 0,0 0,1 0,-1 0,0 0,0 0,1 0,-1 0,0 0,0 0,1 1,-1-1,0 0,0 0,1 0,-1 0,0 1,0-1,0 0,1 0,-1 0,0 1,2 1,0 1,-1 0,1 0,-1 0,0-1,1 2,-1-1,-1 0,1 0,0 0,-1 0,1 0,-1 4,0-2,1 0,0 0,0 0,0 0,2 3,2 0,-1-1,1 0,0 0,1-1,0 1,2 1,20 24,-23-26,-1 0,1 0,0 0,1-1,0 1,1 0,-4-4,1 0,-1 0,0 0,1-1,0 1,-1-1,1 0,0 0,0 0,0 0,0-1,0 1,0-1,35 0,0-2,0-2,11-3,-29 4,-16 3,1-1,-1 1,1-1,-1 0,0 0,1-1,-1 0,0 0,0 0,0 0,0-1,-1 0,1 0,-1 0,2-2,2-2,9-9,0-1,-1-1,2-3,-16 17,0 0,0 1,0-1,-1 0,1 0,-1 0,0 0,0 0,-1-1,1 1,-1 0,0 0,0 0,0-1,-1 1,1 0,-1 0,0 0,0 0,-1 0,1 0,-1 0,1 0,-1 1,1-1,-1 1,0 0,0 0,-1-1,1 1,-1 1,1-1,-1 0,0 1,0-1,0 1,0 0,0 0,-1 0,1 0,-1 1,1-1,-1 1,0 0,0 0,-15-1,0 1,0 1,-16 2,-11 0,44-2,0 0,0 0,0 0,1 0,-1 1,0-1,0 0,0 1,0-1,1 1,-1 0,0-1,1 1,-1 0,0 0,1 0,-1 0,1 1,-1-1,1 0,0 1,-1 1,1-1,-1 1,1 0,0 0,0 0,0 1,1-1,-1 0,1 0,0 0,-1 0,2 2,-3 56,7 51,-4-106,0 0,0 0,1 0,-1 0,2-1,-1 1,0-1,1 1,0-1,1 0,2 3,0 0,1 0,0-1,0 0,0 0,1-1,6 4,-9-8,-1 1,1-1,0 0,0-1,0 1,0-1,0 0,0-1,0 1,0-1,2 0,57-3,-62 2,9 0,0-1,0-1,0 0,0 0,-1-1,10-5,11-8,16-11,-44 26,12-9,-1 0,0-1,-1-1,4-4,13-13,12-13,-1-1,12-22,-45 56,-1 0,0-1,-1 0,0-1,0 1,-1-1,-1 0,0-1,-1 1,0-1,-1 1,0-1,-1 0,-1 0,0-7,1-71,-3-67,0 147,-1 0,0 0,-1 1,0-1,-1 1,1 0,-2 0,0 0,-3-3,-18-36,8 11,-1 1,-4-4,17 27,0 0,5 16,2 8,1 8,1 0,0 0,2-1,0 0,1 1,0-1,4 7,20 49,8 39,-23-69,5 51,4-2,-16-60,1 0,1 0,9 17,10 27,-16-44,10 24,-19-48,0 0,0 0,-1 0,-1 0,1 1,-1-1,-1 1,0 7,1 10,-1-25,0 1,0-1,1 0,-1 1,0-1,0 0,1 1,-1-1,0 0,1 0,-1 0,1 1,0-1,-1 0,1 0,0 0,0 0,0 0,0 0,0 0,0 0,0-1,0 1,0 0,0 0,0-1,0 1,0-1,1 1,-1-1,0 0,0 1,1-1,-1 0,0 0,1 0,-1 0,0 0,1 0,-1 0,0 0,0-1,4 1,0-1,0-1,-1 1,1-1,-1 0,0 0,1 0,-1-1,0 1,3-4,12-8,0 1,1 1,12-6,-15 9,-2-1,-1-1,0-1,-1 0,0 0,-1-1,5-7,10-9,-22 23,1 1,0 1,0-1,5-2,-7 5,0 0,-1 0,1 0,-1-1,0 1,1-1,-1 0,-1 0,1 0,0-1,-1 1,1 0,-1-1,0 0,0 0,0-2,1-3,-2 5,0 0,0-1,0 1,1 0,0 1,0-1,1-3,-2 7,0-1,-1 0,1 1,0-1,-1 1,1-1,0 1,0-1,-1 1,1 0,0-1,0 1,0 0,0 0,0 0,-1-1,1 1,0 0,0 0,0 0,0 0,0 0,0 1,-1-1,1 0,0 0,0 1,0-1,0 0,-1 1,1-1,0 1,0-1,-1 1,1-1,0 1,-1-1,1 1,0 0,7 7,0 0,-1 0,0 0,-1 1,1 0,-2 1,1-1,-1 1,-1 0,2 5,-3-1,0 1,0-1,-2 1,1 0,-2 0,0-1,-1 1,-1 1,0 33,2-44,0 0,0 0,-1 0,0 0,0 0,0-1,0 1,-1 0,0-1,0 1,0-1,0 1,-1-1,1-1,-1 0,1 0,-1 0,0 0,0-1,0 1,-1-1,1 0,0 0,-1 0,1-1,-1 1,0-1,0 0,1 1,-3-1,-24 5,0-1,-1-1,1-1,-17-2,-18-1,16 1,-19-3,-21-13,86 15,0-1,0 0,0 0,0 0,0-1,0 1,1-1,-1 1,0-1,1 0,0 0,-1 0,1 0,-1-1,2 2,1 0,-1 0,0 0,0 0,1 0,-1 0,1-1,-1 1,1 0,-1 0,1 0,0 0,-1-1,1 1,0 0,0 0,0 0,0-1,0 1,0 0,0 0,1-1,-1 1,0 0,1 0,-1 0,1 0,-1-1,1 1,-1 0,1 0,0 0,0 0,0 0,-1 1,1-1,0 0,1-1,0 1,0-1,0 1,0 0,1 0,-1 0,0 0,0 0,1 0,-1 1,1-1,-1 1,0-1,1 1,-1 0,1 0,-1 0,1 1,-1-1,1 1,9 1,0 1,-1 0,10 5,5 1,-12-5,15 4,0 0,1-2,0-1,0-1,19-1,-24-3,1 0,-1 2,20 4,-9-1,1-2,-1-1,1-2,1-2,32 0,-54 3,0-1,1-1,-1 0,0-1,0-1,0-1,10-3,-14 3,-1-1,1 0,-1-1,0 0,-1 0,0-1,0 0,0-1,2-3,22-19,-25 23,0 0,-1-1,0 1,0-2,-1 1,0-1,0 0,-1 0,1-3,-5 8,-1 1,0-1,0 0,0 0,0 0,0 0,-1 0,0 0,0 0,0-3,0 6,0-1,-1 1,1-1,0 1,-1 0,1-1,-1 1,0 0,1-1,-1 1,0 0,0 0,0 0,0 0,0 0,0 0,0 0,0 0,0 0,0 0,0 0,-1 1,1-1,0 1,-1-1,1 1,-1-1,1 1,0 0,-1-1,-14 0,1 0,-1 0,1 2,-8 0,-16 1,35-2,-1 0,1 0,0 1,-1 0,1-1,-1 1,1 1,0-1,0 1,0 0,-2 1,4-2,0 0,0 1,0 0,1-1,-1 1,1 0,-1 0,1 0,0 0,0 0,-1 0,1 0,1 0,-1 0,0 1,1-1,-1 0,1 1,-1-1,1 0,0 1,0-1,0 3,0 0,0 0,1 0,-1-1,1 1,0 0,1 0,-1-1,1 1,0-1,0 0,0 1,1-1,-1 0,1 0,0 0,2 2,1-1,-1 1,1-1,0-1,1 1,-1-1,1 0,-1 0,6 1,42 23,-44-21,1-1,0-1,0 1,1-2,-1 1,1-2,0 0,0 0,0-1,4 0,-4-2,0 0,1-1,-1-1,0 0,0 0,0-1,10-4,-15 4,1 0,0-1,-1 1,0-2,0 1,0-1,-1 0,1 0,-1-1,0 0,-1 0,2-1,-5 3,1 0,-1 0,0 0,0-1,-1 1,1 0,-1-1,0 1,0-1,1-3,-1-8,-1 1,0-11,-1 16,0 1,2-1,-1 0,1 1,0-1,1 0,0 1,1-1,2-2,0 1,0 0,1 0,1 1,0 0,0 0,1 0,1 1,-1 0,8-5,-9 8,1 0,-1 1,1 1,0-1,0 1,0 0,1 1,-1 0,1 0,0 1,0 0,0 1,0 0,7 0,-11 1,0 0,0 0,0 1,0 0,0-1,0 2,0-1,0 0,-1 1,1 0,-1 0,1 1,-1-1,0 1,0 0,0 0,0 0,0 1,-1-1,2 3,29 29,-23-25,0 1,-1 0,3 5,-10-12,0 1,-1-1,1 1,-1 0,0 0,0-1,-1 1,1 0,-1 1,0-1,0 4,1 67,-3 12,-1-4,2-119,1-74,0 98,2 0,-1 1,2-1,-1 0,5-8,2-6,-4 11,1 0,0 0,1 0,8-9,17-31,-30 47,1 0,0 0,1 0,0 0,0 0,3-2,-6 7,1 0,0-1,0 1,0 0,0 0,1 0,-1 1,0-1,1 1,-1 0,1 0,-1 0,1 0,0 1,2-1,-1 1,-1 0,1 1,-1-1,1 1,-1 0,1 0,-1 0,0 1,1-1,-1 1,0 0,0 0,0 1,0-1,-1 1,1 0,1 1,8 10,1-1,-2 2,8 11,16 18,-32-41,0 1,-1-1,0 1,0-1,0 1,0 0,0 1,-1-1,0 0,0 1,0-1,0 1,-1-1,1 1,-1 0,-1 0,1 0,-1 0,0 1,0 28,-1-24,1 0,0 0,0 0,1 0,0 1,1-1,0-1,1 1,0 0,2 2,40 86,-43-94,-1-1,1 1,0 0,1-1,-1 0,1 1,-1-1,1 0,0 0,0 0,0-1,1 1,-1-1,1 1,-1-1,1 0,0-1,0 1,0-1,-1 0,2 1,-1-2,0 1,0 0,4-1,5 1</inkml:trace>
  <inkml:trace contextRef="#ctx0" brushRef="#br0" timeOffset="41232.219">1981 474,'0'0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9-28T20:01:19.624"/>
    </inkml:context>
    <inkml:brush xml:id="br0">
      <inkml:brushProperty name="width" value="0.1" units="cm"/>
      <inkml:brushProperty name="height" value="0.1" units="cm"/>
      <inkml:brushProperty name="ignorePressure" value="1"/>
    </inkml:brush>
  </inkml:definitions>
  <inkml:trace contextRef="#ctx0" brushRef="#br0">80 0,'-1'0,"1"1,-1-1,0 0,0 1,1-1,-1 0,0 1,1-1,-1 1,1-1,-1 1,1-1,-1 1,0-1,1 1,0 0,-1-1,1 1,-1 0,1-1,0 1,-1 0,-7 20,6-15,-42 98,41-92,0-1,1 1,0 1,1-1,0 0,1 0,0 0,2 12,0 16,-2 172,0-199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nielsen</dc:creator>
  <cp:keywords/>
  <dc:description/>
  <cp:lastModifiedBy>kathy nielsen</cp:lastModifiedBy>
  <cp:revision>3</cp:revision>
  <dcterms:created xsi:type="dcterms:W3CDTF">2020-09-28T19:19:00Z</dcterms:created>
  <dcterms:modified xsi:type="dcterms:W3CDTF">2020-09-28T20:02:00Z</dcterms:modified>
</cp:coreProperties>
</file>