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192074">
      <w:pPr>
        <w:spacing w:line="360" w:lineRule="auto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  <w:t xml:space="preserve">Irene Montelongo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  <w:t>Director, Docket Management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June </w:t>
      </w:r>
      <w:r w:rsidR="00365533">
        <w:rPr>
          <w:b/>
          <w:szCs w:val="24"/>
        </w:rPr>
        <w:t>29</w:t>
      </w:r>
      <w:r w:rsidRPr="00106A82">
        <w:rPr>
          <w:b/>
          <w:szCs w:val="24"/>
        </w:rPr>
        <w:t>, 2017</w:t>
      </w:r>
    </w:p>
    <w:p w:rsidR="00192074" w:rsidRPr="003503E0" w:rsidRDefault="00192074" w:rsidP="008909A1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/>
          <w:bCs/>
        </w:rPr>
      </w:pPr>
      <w:r w:rsidRPr="00106A82">
        <w:rPr>
          <w:b/>
          <w:bCs/>
        </w:rPr>
        <w:t xml:space="preserve">PUC Docket No. </w:t>
      </w:r>
      <w:r w:rsidR="003503E0">
        <w:rPr>
          <w:b/>
          <w:bCs/>
        </w:rPr>
        <w:t xml:space="preserve">47069 </w:t>
      </w:r>
      <w:r w:rsidRPr="00106A82">
        <w:rPr>
          <w:b/>
          <w:bCs/>
        </w:rPr>
        <w:t>–</w:t>
      </w:r>
      <w:r w:rsidR="0057034D">
        <w:rPr>
          <w:b/>
          <w:bCs/>
        </w:rPr>
        <w:t xml:space="preserve"> </w:t>
      </w:r>
      <w:r w:rsidR="0057034D" w:rsidRPr="0057034D">
        <w:rPr>
          <w:i/>
        </w:rPr>
        <w:t>Petition To Revo</w:t>
      </w:r>
      <w:r w:rsidR="0057034D">
        <w:rPr>
          <w:i/>
        </w:rPr>
        <w:t>ke Boca Chica Water System Inc.’s</w:t>
      </w:r>
      <w:r w:rsidR="0057034D" w:rsidRPr="0057034D">
        <w:rPr>
          <w:i/>
        </w:rPr>
        <w:t xml:space="preserve"> Certificate </w:t>
      </w:r>
      <w:r w:rsidR="0057034D">
        <w:rPr>
          <w:i/>
        </w:rPr>
        <w:t>of</w:t>
      </w:r>
      <w:r w:rsidR="0057034D" w:rsidRPr="0057034D">
        <w:rPr>
          <w:i/>
        </w:rPr>
        <w:t xml:space="preserve"> Convenience </w:t>
      </w:r>
      <w:r w:rsidR="0057034D">
        <w:rPr>
          <w:i/>
        </w:rPr>
        <w:t xml:space="preserve">and </w:t>
      </w:r>
      <w:r w:rsidR="0057034D" w:rsidRPr="0057034D">
        <w:rPr>
          <w:i/>
        </w:rPr>
        <w:t xml:space="preserve">Necessity </w:t>
      </w:r>
      <w:r w:rsidR="0057034D">
        <w:rPr>
          <w:i/>
        </w:rPr>
        <w:t>Under</w:t>
      </w:r>
      <w:r w:rsidR="0057034D" w:rsidRPr="0057034D">
        <w:rPr>
          <w:i/>
        </w:rPr>
        <w:t xml:space="preserve"> Tex. Water Code § 13.254 </w:t>
      </w:r>
      <w:r w:rsidR="0057034D">
        <w:rPr>
          <w:i/>
        </w:rPr>
        <w:t>and</w:t>
      </w:r>
      <w:r w:rsidR="0057034D" w:rsidRPr="0057034D">
        <w:rPr>
          <w:i/>
        </w:rPr>
        <w:t xml:space="preserve"> 16</w:t>
      </w:r>
      <w:r w:rsidR="008909A1">
        <w:rPr>
          <w:i/>
        </w:rPr>
        <w:t> </w:t>
      </w:r>
      <w:r w:rsidR="0057034D" w:rsidRPr="0057034D">
        <w:rPr>
          <w:i/>
        </w:rPr>
        <w:t>Tex. Admin. Code § 24.113</w:t>
      </w:r>
    </w:p>
    <w:p w:rsidR="00192074" w:rsidRPr="00106A82" w:rsidRDefault="00192074" w:rsidP="003503E0">
      <w:pPr>
        <w:overflowPunct w:val="0"/>
        <w:autoSpaceDE w:val="0"/>
        <w:autoSpaceDN w:val="0"/>
        <w:adjustRightInd w:val="0"/>
        <w:spacing w:before="360"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3503E0">
        <w:rPr>
          <w:szCs w:val="24"/>
        </w:rPr>
        <w:t>June 1</w:t>
      </w:r>
      <w:r w:rsidRPr="00106A82">
        <w:rPr>
          <w:szCs w:val="24"/>
        </w:rPr>
        <w:t>, 2017</w:t>
      </w:r>
    </w:p>
    <w:p w:rsidR="00192074" w:rsidRPr="00106A82" w:rsidRDefault="00192074" w:rsidP="0019207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</w:t>
      </w:r>
      <w:r w:rsidR="00F63DEA">
        <w:rPr>
          <w:szCs w:val="24"/>
        </w:rPr>
        <w:t xml:space="preserve">Default </w:t>
      </w:r>
      <w:r w:rsidRPr="00106A82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C0291F">
        <w:rPr>
          <w:szCs w:val="24"/>
        </w:rPr>
        <w:t>Thursday</w:t>
      </w:r>
      <w:r w:rsidRPr="00106A82">
        <w:rPr>
          <w:szCs w:val="24"/>
        </w:rPr>
        <w:t xml:space="preserve">, June </w:t>
      </w:r>
      <w:r w:rsidR="00C0291F">
        <w:rPr>
          <w:szCs w:val="24"/>
        </w:rPr>
        <w:t>29</w:t>
      </w:r>
      <w:r w:rsidRPr="00106A82">
        <w:rPr>
          <w:szCs w:val="24"/>
        </w:rPr>
        <w:t xml:space="preserve">, 2017, at the Commission’s offices, 1701 North Congress Avenue, Austin, Texas.  The parties shall file corrections or exceptions to the Proposed </w:t>
      </w:r>
      <w:r w:rsidR="00F63DEA">
        <w:rPr>
          <w:szCs w:val="24"/>
        </w:rPr>
        <w:t xml:space="preserve">Default </w:t>
      </w:r>
      <w:bookmarkStart w:id="0" w:name="_GoBack"/>
      <w:bookmarkEnd w:id="0"/>
      <w:r w:rsidRPr="00106A82">
        <w:rPr>
          <w:szCs w:val="24"/>
        </w:rPr>
        <w:t xml:space="preserve">Order on or before </w:t>
      </w:r>
      <w:r w:rsidR="00C0291F">
        <w:rPr>
          <w:szCs w:val="24"/>
        </w:rPr>
        <w:t>Wednesday</w:t>
      </w:r>
      <w:r w:rsidRPr="00106A82">
        <w:rPr>
          <w:szCs w:val="24"/>
        </w:rPr>
        <w:t xml:space="preserve">, </w:t>
      </w:r>
      <w:r w:rsidR="00C0291F">
        <w:rPr>
          <w:szCs w:val="24"/>
        </w:rPr>
        <w:t>June 21, 2017.</w:t>
      </w:r>
    </w:p>
    <w:p w:rsidR="00192074" w:rsidRPr="00106A82" w:rsidRDefault="00192074" w:rsidP="00192074">
      <w:pPr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192074" w:rsidRPr="00106A82" w:rsidRDefault="00192074" w:rsidP="00192074">
      <w:pPr>
        <w:ind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192074" w:rsidRPr="00106A82" w:rsidRDefault="00192074" w:rsidP="00192074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3503E0">
        <w:rPr>
          <w:noProof/>
          <w:sz w:val="16"/>
          <w:szCs w:val="16"/>
        </w:rPr>
        <w:t>q:\cadm\docket management\water\revocations\47069pomemo.docx</w:t>
      </w:r>
      <w:r w:rsidRPr="00106A82">
        <w:rPr>
          <w:noProof/>
          <w:sz w:val="16"/>
          <w:szCs w:val="16"/>
        </w:rPr>
        <w:fldChar w:fldCharType="end"/>
      </w:r>
    </w:p>
    <w:p w:rsidR="00192074" w:rsidRDefault="00192074" w:rsidP="00192074"/>
    <w:p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5773341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192074"/>
    <w:rsid w:val="001C60C2"/>
    <w:rsid w:val="00210A67"/>
    <w:rsid w:val="00235548"/>
    <w:rsid w:val="00266D3A"/>
    <w:rsid w:val="00333DA2"/>
    <w:rsid w:val="00334548"/>
    <w:rsid w:val="003503E0"/>
    <w:rsid w:val="00365533"/>
    <w:rsid w:val="003B52A7"/>
    <w:rsid w:val="003C1C7E"/>
    <w:rsid w:val="003F6056"/>
    <w:rsid w:val="00467443"/>
    <w:rsid w:val="004A59C2"/>
    <w:rsid w:val="004F132B"/>
    <w:rsid w:val="0057034D"/>
    <w:rsid w:val="0057420A"/>
    <w:rsid w:val="0066557F"/>
    <w:rsid w:val="006856A5"/>
    <w:rsid w:val="006B5FCE"/>
    <w:rsid w:val="0072178D"/>
    <w:rsid w:val="007633CA"/>
    <w:rsid w:val="00783E18"/>
    <w:rsid w:val="00787F8C"/>
    <w:rsid w:val="008143E2"/>
    <w:rsid w:val="008348B5"/>
    <w:rsid w:val="008732BB"/>
    <w:rsid w:val="00890720"/>
    <w:rsid w:val="008909A1"/>
    <w:rsid w:val="008C7E5D"/>
    <w:rsid w:val="008E2B50"/>
    <w:rsid w:val="008F04CD"/>
    <w:rsid w:val="00960133"/>
    <w:rsid w:val="009B073B"/>
    <w:rsid w:val="009E3AC7"/>
    <w:rsid w:val="00A12349"/>
    <w:rsid w:val="00AC26D9"/>
    <w:rsid w:val="00B3678E"/>
    <w:rsid w:val="00C0291F"/>
    <w:rsid w:val="00C3714F"/>
    <w:rsid w:val="00C6276B"/>
    <w:rsid w:val="00C71532"/>
    <w:rsid w:val="00C93E4A"/>
    <w:rsid w:val="00CB24AC"/>
    <w:rsid w:val="00CC455E"/>
    <w:rsid w:val="00CE2889"/>
    <w:rsid w:val="00D239E0"/>
    <w:rsid w:val="00D74AE7"/>
    <w:rsid w:val="00D90769"/>
    <w:rsid w:val="00D9298F"/>
    <w:rsid w:val="00D96923"/>
    <w:rsid w:val="00DC43CA"/>
    <w:rsid w:val="00DE78BA"/>
    <w:rsid w:val="00E5719F"/>
    <w:rsid w:val="00E83210"/>
    <w:rsid w:val="00EA3A3B"/>
    <w:rsid w:val="00EC3443"/>
    <w:rsid w:val="00F205E0"/>
    <w:rsid w:val="00F601E8"/>
    <w:rsid w:val="00F63DEA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  <w15:docId w15:val="{EBD66ECB-AAC8-4609-A64E-851F17D5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12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Montelongo, Irene</dc:creator>
  <cp:lastModifiedBy>Wharton, Laurie</cp:lastModifiedBy>
  <cp:revision>20</cp:revision>
  <cp:lastPrinted>2017-05-19T15:42:00Z</cp:lastPrinted>
  <dcterms:created xsi:type="dcterms:W3CDTF">2017-05-31T15:41:00Z</dcterms:created>
  <dcterms:modified xsi:type="dcterms:W3CDTF">2017-05-31T15:56:00Z</dcterms:modified>
</cp:coreProperties>
</file>