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  <w:t xml:space="preserve">Irene Montelongo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9C6BE1">
        <w:rPr>
          <w:b/>
          <w:szCs w:val="24"/>
        </w:rPr>
        <w:t>January 12, 2017</w:t>
      </w:r>
    </w:p>
    <w:p w:rsidR="00D52BEA" w:rsidRPr="00313943" w:rsidRDefault="00D52BEA" w:rsidP="00313943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b/>
          <w:bCs/>
        </w:rPr>
      </w:pPr>
      <w:r w:rsidRPr="00D52BEA">
        <w:rPr>
          <w:b/>
          <w:bCs/>
        </w:rPr>
        <w:t xml:space="preserve">Docket No. </w:t>
      </w:r>
      <w:r w:rsidR="004C2270">
        <w:rPr>
          <w:b/>
          <w:bCs/>
        </w:rPr>
        <w:t>46316</w:t>
      </w:r>
      <w:r w:rsidR="00313943">
        <w:rPr>
          <w:b/>
          <w:bCs/>
        </w:rPr>
        <w:t xml:space="preserve"> </w:t>
      </w:r>
      <w:r w:rsidRPr="00D52BEA">
        <w:rPr>
          <w:b/>
          <w:bCs/>
        </w:rPr>
        <w:t xml:space="preserve">– </w:t>
      </w:r>
      <w:r w:rsidR="009F2418">
        <w:rPr>
          <w:bCs/>
          <w:i/>
        </w:rPr>
        <w:t xml:space="preserve">Petition to Revoke Dan Neal d/b/a Frontier Park Resort &amp; Marina’s Certificate of Convenience and Necessity Pursuant to Tex. Water Code </w:t>
      </w:r>
      <w:r w:rsidR="00313943">
        <w:rPr>
          <w:bCs/>
          <w:i/>
        </w:rPr>
        <w:t xml:space="preserve"> § 13.2</w:t>
      </w:r>
      <w:r w:rsidR="009F2418">
        <w:rPr>
          <w:bCs/>
          <w:i/>
        </w:rPr>
        <w:t>54</w:t>
      </w:r>
      <w:r w:rsidR="00313943">
        <w:rPr>
          <w:bCs/>
          <w:i/>
        </w:rPr>
        <w:t xml:space="preserve"> and 16 </w:t>
      </w:r>
      <w:r w:rsidR="009F2418">
        <w:rPr>
          <w:bCs/>
          <w:i/>
        </w:rPr>
        <w:t>Tex. Admin. Code</w:t>
      </w:r>
      <w:r w:rsidR="00313943">
        <w:rPr>
          <w:bCs/>
          <w:i/>
        </w:rPr>
        <w:t xml:space="preserve"> § 24.</w:t>
      </w:r>
      <w:r w:rsidR="009F2418">
        <w:rPr>
          <w:bCs/>
          <w:i/>
        </w:rPr>
        <w:t>113</w:t>
      </w:r>
    </w:p>
    <w:p w:rsidR="00D52BEA" w:rsidRPr="00D52BEA" w:rsidRDefault="00D52BEA" w:rsidP="00181BD2">
      <w:pPr>
        <w:spacing w:before="240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9C6BE1">
        <w:rPr>
          <w:szCs w:val="24"/>
        </w:rPr>
        <w:t xml:space="preserve">December </w:t>
      </w:r>
      <w:r w:rsidR="00181BD2">
        <w:rPr>
          <w:szCs w:val="24"/>
        </w:rPr>
        <w:t>14</w:t>
      </w:r>
      <w:r w:rsidR="009C6BE1">
        <w:rPr>
          <w:szCs w:val="24"/>
        </w:rPr>
        <w:t>, 2016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</w:t>
      </w:r>
      <w:r w:rsidR="00E1283F">
        <w:rPr>
          <w:szCs w:val="24"/>
        </w:rPr>
        <w:t xml:space="preserve">Default </w:t>
      </w:r>
      <w:r w:rsidRPr="00D52BEA">
        <w:rPr>
          <w:szCs w:val="24"/>
        </w:rPr>
        <w:t xml:space="preserve">Order in the above-referenced docket.  The Commission will consider this docket at an open meeting presently scheduled to begin at 9:30 a.m. on </w:t>
      </w:r>
      <w:r w:rsidR="00321DB0">
        <w:rPr>
          <w:szCs w:val="24"/>
        </w:rPr>
        <w:t>Thursday</w:t>
      </w:r>
      <w:r w:rsidRPr="00D52BEA">
        <w:rPr>
          <w:szCs w:val="24"/>
        </w:rPr>
        <w:t xml:space="preserve">, </w:t>
      </w:r>
      <w:r w:rsidR="009C6BE1">
        <w:rPr>
          <w:szCs w:val="24"/>
        </w:rPr>
        <w:t>January 12, 2017</w:t>
      </w:r>
      <w:r w:rsidRPr="00D52BEA">
        <w:rPr>
          <w:szCs w:val="24"/>
        </w:rPr>
        <w:t xml:space="preserve">, at the Commission’s offices, 1701 North Congress Avenue, Austin, Texas.  The parties shall file corrections or exceptions to the Proposed </w:t>
      </w:r>
      <w:r w:rsidR="00E1283F">
        <w:rPr>
          <w:szCs w:val="24"/>
        </w:rPr>
        <w:t xml:space="preserve">Default </w:t>
      </w:r>
      <w:r w:rsidRPr="00D52BEA">
        <w:rPr>
          <w:szCs w:val="24"/>
        </w:rPr>
        <w:t xml:space="preserve">Order on or before </w:t>
      </w:r>
      <w:r w:rsidR="009C6BE1">
        <w:rPr>
          <w:szCs w:val="24"/>
        </w:rPr>
        <w:t>Wednesday, January 4, 2017.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bookmarkStart w:id="0" w:name="_GoBack"/>
    <w:p w:rsidR="009E3AC7" w:rsidRPr="00CC32C0" w:rsidRDefault="00D52BEA" w:rsidP="00D52BEA">
      <w:r w:rsidRPr="00CC32C0">
        <w:rPr>
          <w:sz w:val="16"/>
          <w:szCs w:val="16"/>
        </w:rPr>
        <w:fldChar w:fldCharType="begin"/>
      </w:r>
      <w:r w:rsidRPr="00CC32C0">
        <w:rPr>
          <w:sz w:val="16"/>
          <w:szCs w:val="16"/>
        </w:rPr>
        <w:instrText xml:space="preserve"> FILENAME  \p  \* MERGEFORMAT </w:instrText>
      </w:r>
      <w:r w:rsidRPr="00CC32C0">
        <w:rPr>
          <w:sz w:val="16"/>
          <w:szCs w:val="16"/>
        </w:rPr>
        <w:fldChar w:fldCharType="separate"/>
      </w:r>
      <w:r w:rsidR="00EF68E2">
        <w:rPr>
          <w:noProof/>
          <w:sz w:val="16"/>
          <w:szCs w:val="16"/>
        </w:rPr>
        <w:t>q:\cadm\docket management\water\revocations\46316podmemo.docx</w:t>
      </w:r>
      <w:r w:rsidRPr="00CC32C0">
        <w:rPr>
          <w:noProof/>
          <w:sz w:val="16"/>
          <w:szCs w:val="16"/>
        </w:rPr>
        <w:fldChar w:fldCharType="end"/>
      </w:r>
      <w:bookmarkEnd w:id="0"/>
    </w:p>
    <w:sectPr w:rsidR="009E3AC7" w:rsidRPr="00CC32C0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43230955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81D53"/>
    <w:rsid w:val="000A117B"/>
    <w:rsid w:val="000A4384"/>
    <w:rsid w:val="0013547E"/>
    <w:rsid w:val="00181BD2"/>
    <w:rsid w:val="001A77C7"/>
    <w:rsid w:val="001C60C2"/>
    <w:rsid w:val="001E3DD4"/>
    <w:rsid w:val="001F221E"/>
    <w:rsid w:val="0025609C"/>
    <w:rsid w:val="00266D3A"/>
    <w:rsid w:val="003072D8"/>
    <w:rsid w:val="00313943"/>
    <w:rsid w:val="003218CB"/>
    <w:rsid w:val="00321DB0"/>
    <w:rsid w:val="00333DA2"/>
    <w:rsid w:val="003B52A7"/>
    <w:rsid w:val="003C1C7E"/>
    <w:rsid w:val="003F6056"/>
    <w:rsid w:val="00411C71"/>
    <w:rsid w:val="00467443"/>
    <w:rsid w:val="004C2270"/>
    <w:rsid w:val="004F132B"/>
    <w:rsid w:val="00525BC2"/>
    <w:rsid w:val="00540203"/>
    <w:rsid w:val="0057420A"/>
    <w:rsid w:val="006856A5"/>
    <w:rsid w:val="007821E8"/>
    <w:rsid w:val="00783E18"/>
    <w:rsid w:val="00787F8C"/>
    <w:rsid w:val="008143E2"/>
    <w:rsid w:val="008348B5"/>
    <w:rsid w:val="008732BB"/>
    <w:rsid w:val="00873F23"/>
    <w:rsid w:val="00890720"/>
    <w:rsid w:val="008C7E5D"/>
    <w:rsid w:val="008E2B50"/>
    <w:rsid w:val="009B073B"/>
    <w:rsid w:val="009C6BE1"/>
    <w:rsid w:val="009E3AC7"/>
    <w:rsid w:val="009F2418"/>
    <w:rsid w:val="00A12349"/>
    <w:rsid w:val="00A775BD"/>
    <w:rsid w:val="00AC26D9"/>
    <w:rsid w:val="00AE0AD9"/>
    <w:rsid w:val="00AE72A5"/>
    <w:rsid w:val="00B36316"/>
    <w:rsid w:val="00B80401"/>
    <w:rsid w:val="00C00581"/>
    <w:rsid w:val="00C3714F"/>
    <w:rsid w:val="00C37D67"/>
    <w:rsid w:val="00C6276B"/>
    <w:rsid w:val="00C71532"/>
    <w:rsid w:val="00C93E4A"/>
    <w:rsid w:val="00CB24AC"/>
    <w:rsid w:val="00CC32C0"/>
    <w:rsid w:val="00CE2889"/>
    <w:rsid w:val="00D239E0"/>
    <w:rsid w:val="00D52BEA"/>
    <w:rsid w:val="00D52CDC"/>
    <w:rsid w:val="00D90769"/>
    <w:rsid w:val="00D96923"/>
    <w:rsid w:val="00DC43CA"/>
    <w:rsid w:val="00DE78BA"/>
    <w:rsid w:val="00E1283F"/>
    <w:rsid w:val="00E83210"/>
    <w:rsid w:val="00EA3A3B"/>
    <w:rsid w:val="00EB5421"/>
    <w:rsid w:val="00ED5854"/>
    <w:rsid w:val="00EE674F"/>
    <w:rsid w:val="00EF68E2"/>
    <w:rsid w:val="00F205E0"/>
    <w:rsid w:val="00F601E8"/>
    <w:rsid w:val="00F603CB"/>
    <w:rsid w:val="00F72522"/>
    <w:rsid w:val="00FC5325"/>
    <w:rsid w:val="00FE4C5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3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12</cp:revision>
  <cp:lastPrinted>2015-09-02T19:20:00Z</cp:lastPrinted>
  <dcterms:created xsi:type="dcterms:W3CDTF">2016-12-01T16:35:00Z</dcterms:created>
  <dcterms:modified xsi:type="dcterms:W3CDTF">2016-12-14T20:29:00Z</dcterms:modified>
</cp:coreProperties>
</file>