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  <w:t xml:space="preserve">Irene Montelongo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E32D27">
        <w:rPr>
          <w:b/>
          <w:szCs w:val="24"/>
        </w:rPr>
        <w:t xml:space="preserve">May </w:t>
      </w:r>
      <w:r w:rsidR="00AB1AB1">
        <w:rPr>
          <w:b/>
          <w:szCs w:val="24"/>
        </w:rPr>
        <w:t>18</w:t>
      </w:r>
      <w:r w:rsidR="00A670C7">
        <w:rPr>
          <w:b/>
          <w:szCs w:val="24"/>
        </w:rPr>
        <w:t>, 2017</w:t>
      </w:r>
    </w:p>
    <w:p w:rsidR="00D52BEA" w:rsidRPr="00D52BEA" w:rsidRDefault="00D52BEA" w:rsidP="00D52BEA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 w:rsidRPr="00D52BEA">
        <w:rPr>
          <w:b/>
          <w:bCs/>
        </w:rPr>
        <w:t xml:space="preserve">PUC Docket No. </w:t>
      </w:r>
      <w:r w:rsidR="00D9737C">
        <w:rPr>
          <w:b/>
          <w:bCs/>
        </w:rPr>
        <w:t>42919</w:t>
      </w:r>
    </w:p>
    <w:p w:rsidR="00AB7D53" w:rsidRPr="00E076DD" w:rsidRDefault="00D52BEA" w:rsidP="00AB7D53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i/>
          <w:szCs w:val="24"/>
        </w:rPr>
      </w:pPr>
      <w:r w:rsidRPr="00D52BEA">
        <w:rPr>
          <w:b/>
          <w:bCs/>
        </w:rPr>
        <w:t>SOAH Docket No. 473-</w:t>
      </w:r>
      <w:r w:rsidR="00D9737C">
        <w:rPr>
          <w:b/>
          <w:bCs/>
        </w:rPr>
        <w:t>15</w:t>
      </w:r>
      <w:r w:rsidRPr="00D52BEA">
        <w:rPr>
          <w:b/>
          <w:bCs/>
        </w:rPr>
        <w:t>-</w:t>
      </w:r>
      <w:r w:rsidR="00D9737C">
        <w:rPr>
          <w:b/>
          <w:bCs/>
        </w:rPr>
        <w:t>0372.WS</w:t>
      </w:r>
      <w:r w:rsidRPr="00D52BEA">
        <w:rPr>
          <w:b/>
          <w:bCs/>
        </w:rPr>
        <w:t xml:space="preserve"> – </w:t>
      </w:r>
      <w:r w:rsidR="00E32D27">
        <w:rPr>
          <w:i/>
        </w:rPr>
        <w:t xml:space="preserve">Application of </w:t>
      </w:r>
      <w:r w:rsidR="00D9737C">
        <w:rPr>
          <w:i/>
        </w:rPr>
        <w:t>Double Diamond Utilities Co. for a Water and Sewer Rate/Tariff Change (37752-R and 37753-R)</w:t>
      </w:r>
    </w:p>
    <w:p w:rsidR="00D52BEA" w:rsidRPr="00D52BEA" w:rsidRDefault="00D52BEA" w:rsidP="00AB7D53">
      <w:pPr>
        <w:overflowPunct w:val="0"/>
        <w:autoSpaceDE w:val="0"/>
        <w:autoSpaceDN w:val="0"/>
        <w:adjustRightInd w:val="0"/>
        <w:spacing w:after="240"/>
        <w:ind w:right="-360"/>
        <w:jc w:val="both"/>
        <w:textAlignment w:val="baseline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A64F85">
        <w:rPr>
          <w:szCs w:val="24"/>
        </w:rPr>
        <w:t>April</w:t>
      </w:r>
      <w:r w:rsidR="00E32D27">
        <w:rPr>
          <w:szCs w:val="24"/>
        </w:rPr>
        <w:t xml:space="preserve"> </w:t>
      </w:r>
      <w:r w:rsidR="00A33CB3">
        <w:rPr>
          <w:szCs w:val="24"/>
        </w:rPr>
        <w:t>20</w:t>
      </w:r>
      <w:bookmarkStart w:id="0" w:name="_GoBack"/>
      <w:bookmarkEnd w:id="0"/>
      <w:r w:rsidR="00E32D27">
        <w:rPr>
          <w:szCs w:val="24"/>
        </w:rPr>
        <w:t>, 2017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2B776B">
        <w:rPr>
          <w:szCs w:val="24"/>
        </w:rPr>
        <w:t>Thursday</w:t>
      </w:r>
      <w:r w:rsidRPr="00D52BEA">
        <w:rPr>
          <w:szCs w:val="24"/>
        </w:rPr>
        <w:t xml:space="preserve">, </w:t>
      </w:r>
      <w:r w:rsidR="00E32D27">
        <w:rPr>
          <w:szCs w:val="24"/>
        </w:rPr>
        <w:t xml:space="preserve">May </w:t>
      </w:r>
      <w:r w:rsidR="00AB1AB1">
        <w:rPr>
          <w:szCs w:val="24"/>
        </w:rPr>
        <w:t>18</w:t>
      </w:r>
      <w:r w:rsidR="00E32D27">
        <w:rPr>
          <w:szCs w:val="24"/>
        </w:rPr>
        <w:t>,</w:t>
      </w:r>
      <w:r w:rsidR="00AB59D2">
        <w:rPr>
          <w:szCs w:val="24"/>
        </w:rPr>
        <w:t xml:space="preserve"> 2017</w:t>
      </w:r>
      <w:r w:rsidRPr="00D52BEA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2B776B">
        <w:rPr>
          <w:szCs w:val="24"/>
        </w:rPr>
        <w:t>Wednesday</w:t>
      </w:r>
      <w:r w:rsidRPr="00D52BEA">
        <w:rPr>
          <w:szCs w:val="24"/>
        </w:rPr>
        <w:t xml:space="preserve">, </w:t>
      </w:r>
      <w:r w:rsidR="00AB1AB1">
        <w:rPr>
          <w:szCs w:val="24"/>
        </w:rPr>
        <w:t>May 10, 2017</w:t>
      </w:r>
      <w:r w:rsidR="00E32D27">
        <w:rPr>
          <w:szCs w:val="24"/>
        </w:rPr>
        <w:t>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On </w:t>
      </w:r>
      <w:r w:rsidR="00D9737C">
        <w:rPr>
          <w:szCs w:val="24"/>
        </w:rPr>
        <w:t>September 24, 2014</w:t>
      </w:r>
      <w:r w:rsidRPr="00D52BEA">
        <w:rPr>
          <w:szCs w:val="24"/>
        </w:rPr>
        <w:t>, this proceeding was referred to the State Office of Administrative Hearings.  Subsequently, the docket was returned to the Commission and the Docket Management Section prepared this Proposed Order.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12"/>
          <w:footerReference w:type="default" r:id="rId13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D9737C">
        <w:rPr>
          <w:noProof/>
          <w:sz w:val="16"/>
          <w:szCs w:val="16"/>
        </w:rPr>
        <w:t>q:\cadm\orders\soah settled\42000\42919pomemo.docx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4"/>
      <w:footerReference w:type="default" r:id="rId15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13F" w:rsidRDefault="008D01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25pt;height:11.85pt" o:ole="" fillcolor="window">
          <v:imagedata r:id="rId1" o:title=""/>
        </v:shape>
        <o:OLEObject Type="Embed" ProgID="MSDraw" ShapeID="_x0000_i1025" DrawAspect="Content" ObjectID="_155412517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13F" w:rsidRDefault="008D013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13F" w:rsidRDefault="008D01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13F" w:rsidRDefault="008D013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removePersonalInformation/>
  <w:removeDateAndTime/>
  <w:proofState w:spelling="clean" w:grammar="clean"/>
  <w:defaultTabStop w:val="720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60484"/>
    <w:rsid w:val="00081D53"/>
    <w:rsid w:val="0009787B"/>
    <w:rsid w:val="000A117B"/>
    <w:rsid w:val="000A4384"/>
    <w:rsid w:val="000B49B2"/>
    <w:rsid w:val="0013547E"/>
    <w:rsid w:val="001C60C2"/>
    <w:rsid w:val="001E3DD4"/>
    <w:rsid w:val="0025609C"/>
    <w:rsid w:val="00266D3A"/>
    <w:rsid w:val="002B776B"/>
    <w:rsid w:val="00321DB0"/>
    <w:rsid w:val="00333DA2"/>
    <w:rsid w:val="00391F97"/>
    <w:rsid w:val="003B52A7"/>
    <w:rsid w:val="003C1C7E"/>
    <w:rsid w:val="003D38B7"/>
    <w:rsid w:val="003E69F0"/>
    <w:rsid w:val="003F6056"/>
    <w:rsid w:val="00411C71"/>
    <w:rsid w:val="00467443"/>
    <w:rsid w:val="004F132B"/>
    <w:rsid w:val="00525BC2"/>
    <w:rsid w:val="0053253C"/>
    <w:rsid w:val="00540203"/>
    <w:rsid w:val="0057420A"/>
    <w:rsid w:val="006123CE"/>
    <w:rsid w:val="006856A5"/>
    <w:rsid w:val="007821E8"/>
    <w:rsid w:val="00783E18"/>
    <w:rsid w:val="00787F8C"/>
    <w:rsid w:val="008143E2"/>
    <w:rsid w:val="008348B5"/>
    <w:rsid w:val="008732BB"/>
    <w:rsid w:val="00873F23"/>
    <w:rsid w:val="00883FA0"/>
    <w:rsid w:val="00890720"/>
    <w:rsid w:val="008C7E5D"/>
    <w:rsid w:val="008D013F"/>
    <w:rsid w:val="008E2B50"/>
    <w:rsid w:val="009B073B"/>
    <w:rsid w:val="009E3AC7"/>
    <w:rsid w:val="00A12349"/>
    <w:rsid w:val="00A33CB3"/>
    <w:rsid w:val="00A64F85"/>
    <w:rsid w:val="00A65137"/>
    <w:rsid w:val="00A657A5"/>
    <w:rsid w:val="00A670C7"/>
    <w:rsid w:val="00AB1AB1"/>
    <w:rsid w:val="00AB59D2"/>
    <w:rsid w:val="00AB7D53"/>
    <w:rsid w:val="00AC26D9"/>
    <w:rsid w:val="00AE0AD9"/>
    <w:rsid w:val="00AE1109"/>
    <w:rsid w:val="00B36316"/>
    <w:rsid w:val="00B50D82"/>
    <w:rsid w:val="00B80401"/>
    <w:rsid w:val="00B8072A"/>
    <w:rsid w:val="00C3714F"/>
    <w:rsid w:val="00C37D67"/>
    <w:rsid w:val="00C6276B"/>
    <w:rsid w:val="00C71532"/>
    <w:rsid w:val="00C93E4A"/>
    <w:rsid w:val="00CB24AC"/>
    <w:rsid w:val="00CE2889"/>
    <w:rsid w:val="00D239E0"/>
    <w:rsid w:val="00D37EB6"/>
    <w:rsid w:val="00D52BEA"/>
    <w:rsid w:val="00D90769"/>
    <w:rsid w:val="00D96923"/>
    <w:rsid w:val="00D9737C"/>
    <w:rsid w:val="00DC43CA"/>
    <w:rsid w:val="00DE78BA"/>
    <w:rsid w:val="00DF377D"/>
    <w:rsid w:val="00E076DD"/>
    <w:rsid w:val="00E32D27"/>
    <w:rsid w:val="00E83210"/>
    <w:rsid w:val="00EA3A3B"/>
    <w:rsid w:val="00EB5421"/>
    <w:rsid w:val="00EE2B01"/>
    <w:rsid w:val="00EE674F"/>
    <w:rsid w:val="00F205E0"/>
    <w:rsid w:val="00F601E8"/>
    <w:rsid w:val="00F603CB"/>
    <w:rsid w:val="00F72522"/>
    <w:rsid w:val="00FB4F14"/>
    <w:rsid w:val="00FE4C5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2017-04-13T15:49:00Z</dcterms:created>
  <dcterms:modified xsi:type="dcterms:W3CDTF">2017-04-19T21:40:00Z</dcterms:modified>
</cp:coreProperties>
</file>